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D" w:rsidRPr="0074520C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  <w:sz w:val="22"/>
          <w:szCs w:val="22"/>
        </w:rPr>
      </w:pPr>
    </w:p>
    <w:p w:rsidR="0074520C" w:rsidRPr="00925DB3" w:rsidRDefault="0074520C" w:rsidP="0074520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925DB3">
        <w:rPr>
          <w:rFonts w:ascii="Arial" w:hAnsi="Arial" w:cs="Arial"/>
          <w:b/>
          <w:color w:val="1F497D" w:themeColor="text2"/>
        </w:rPr>
        <w:t>Jak aktywizować studentów online? Kreatywne sposoby na prace domowe i zaliczeniowe dzięki aplikacjom i serwisom mobilnym</w:t>
      </w:r>
    </w:p>
    <w:p w:rsidR="0074520C" w:rsidRPr="0074520C" w:rsidRDefault="0074520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62FC" w:rsidRPr="00925DB3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color w:val="000000"/>
          <w:sz w:val="22"/>
          <w:szCs w:val="22"/>
        </w:rPr>
        <w:t>szkolenie realizowane w ramach Zintegr</w:t>
      </w:r>
      <w:r w:rsidRPr="00925DB3">
        <w:rPr>
          <w:rFonts w:ascii="Arial" w:hAnsi="Arial" w:cs="Arial"/>
          <w:sz w:val="22"/>
          <w:szCs w:val="22"/>
        </w:rPr>
        <w:t>owanego Programu Rozwoju UW</w:t>
      </w:r>
    </w:p>
    <w:p w:rsidR="0074520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Termin </w:t>
      </w:r>
      <w:r w:rsidR="0074520C" w:rsidRPr="00925DB3">
        <w:rPr>
          <w:rFonts w:ascii="Arial" w:hAnsi="Arial" w:cs="Arial"/>
          <w:b/>
          <w:color w:val="1F497D" w:themeColor="text2"/>
          <w:sz w:val="22"/>
          <w:szCs w:val="22"/>
        </w:rPr>
        <w:t>29</w:t>
      </w: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 lipca 20</w:t>
      </w:r>
      <w:r w:rsidR="0074520C" w:rsidRPr="00925DB3">
        <w:rPr>
          <w:rFonts w:ascii="Arial" w:hAnsi="Arial" w:cs="Arial"/>
          <w:b/>
          <w:color w:val="1F497D" w:themeColor="text2"/>
          <w:sz w:val="22"/>
          <w:szCs w:val="22"/>
        </w:rPr>
        <w:t>20</w:t>
      </w: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 r.</w:t>
      </w:r>
      <w:r w:rsidR="00256A91"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, </w:t>
      </w:r>
      <w:r w:rsidR="0074520C" w:rsidRPr="00925DB3">
        <w:rPr>
          <w:rFonts w:ascii="Arial" w:hAnsi="Arial" w:cs="Arial"/>
          <w:b/>
          <w:color w:val="1F497D" w:themeColor="text2"/>
          <w:sz w:val="22"/>
          <w:szCs w:val="22"/>
        </w:rPr>
        <w:t>godz. 9.00-12.30</w:t>
      </w:r>
    </w:p>
    <w:p w:rsidR="006562F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>Platforma ZOOM</w:t>
      </w:r>
    </w:p>
    <w:p w:rsidR="006562F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eastAsia="Arial" w:hAnsi="Arial" w:cs="Arial"/>
          <w:b/>
          <w:color w:val="1F497D" w:themeColor="text2"/>
          <w:sz w:val="22"/>
          <w:szCs w:val="22"/>
        </w:rPr>
        <w:t>Trener: Noemi Gryczko</w:t>
      </w:r>
      <w:r w:rsidR="00AB7389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(Ekspert Inkubatora UW)</w:t>
      </w: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  <w:sz w:val="22"/>
          <w:szCs w:val="22"/>
        </w:rPr>
      </w:pP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Głównym celem szkolenia jest </w:t>
      </w:r>
      <w:r w:rsidR="0074520C" w:rsidRPr="00925DB3">
        <w:rPr>
          <w:rFonts w:ascii="Arial" w:hAnsi="Arial" w:cs="Arial"/>
          <w:sz w:val="22"/>
          <w:szCs w:val="22"/>
        </w:rPr>
        <w:t>przegląd różnych form angażowania uczestników mających na celu zwiększenie efektywności procesów dydaktycznych  przed, w trakcie i po zajęciach online. Ponadto uczestnicy</w:t>
      </w:r>
    </w:p>
    <w:p w:rsidR="0074520C" w:rsidRPr="00925DB3" w:rsidRDefault="0074520C" w:rsidP="00745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Wymi</w:t>
      </w:r>
      <w:r w:rsidR="00AB7389">
        <w:rPr>
          <w:rFonts w:ascii="Arial" w:hAnsi="Arial" w:cs="Arial"/>
          <w:sz w:val="22"/>
          <w:szCs w:val="22"/>
        </w:rPr>
        <w:t xml:space="preserve">enią się </w:t>
      </w:r>
      <w:r w:rsidRPr="00925DB3">
        <w:rPr>
          <w:rFonts w:ascii="Arial" w:hAnsi="Arial" w:cs="Arial"/>
          <w:sz w:val="22"/>
          <w:szCs w:val="22"/>
        </w:rPr>
        <w:t>doświadcze</w:t>
      </w:r>
      <w:r w:rsidR="00AB7389">
        <w:rPr>
          <w:rFonts w:ascii="Arial" w:hAnsi="Arial" w:cs="Arial"/>
          <w:sz w:val="22"/>
          <w:szCs w:val="22"/>
        </w:rPr>
        <w:t xml:space="preserve">nia </w:t>
      </w:r>
      <w:r w:rsidRPr="00925DB3">
        <w:rPr>
          <w:rFonts w:ascii="Arial" w:hAnsi="Arial" w:cs="Arial"/>
          <w:sz w:val="22"/>
          <w:szCs w:val="22"/>
        </w:rPr>
        <w:t xml:space="preserve">na temat wykorzystywania prezentacji interaktywnych jako prac zaliczeniowych / prac domowych (m.in. </w:t>
      </w:r>
      <w:proofErr w:type="spellStart"/>
      <w:r w:rsidRPr="00925DB3">
        <w:rPr>
          <w:rFonts w:ascii="Arial" w:hAnsi="Arial" w:cs="Arial"/>
          <w:sz w:val="22"/>
          <w:szCs w:val="22"/>
        </w:rPr>
        <w:t>Padlet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Canva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Piktochart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Genially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Mentimeter</w:t>
      </w:r>
      <w:proofErr w:type="spellEnd"/>
      <w:r w:rsidRPr="00925DB3">
        <w:rPr>
          <w:rFonts w:ascii="Arial" w:hAnsi="Arial" w:cs="Arial"/>
          <w:sz w:val="22"/>
          <w:szCs w:val="22"/>
        </w:rPr>
        <w:t>)</w:t>
      </w:r>
    </w:p>
    <w:p w:rsidR="0074520C" w:rsidRPr="00925DB3" w:rsidRDefault="0074520C" w:rsidP="00745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Zapozna</w:t>
      </w:r>
      <w:r w:rsidR="00AB7389">
        <w:rPr>
          <w:rFonts w:ascii="Arial" w:hAnsi="Arial" w:cs="Arial"/>
          <w:sz w:val="22"/>
          <w:szCs w:val="22"/>
        </w:rPr>
        <w:t>ją się</w:t>
      </w:r>
      <w:r w:rsidRPr="00925DB3">
        <w:rPr>
          <w:rFonts w:ascii="Arial" w:hAnsi="Arial" w:cs="Arial"/>
          <w:sz w:val="22"/>
          <w:szCs w:val="22"/>
        </w:rPr>
        <w:t xml:space="preserve"> z formatem </w:t>
      </w:r>
      <w:proofErr w:type="spellStart"/>
      <w:r w:rsidRPr="00925DB3">
        <w:rPr>
          <w:rFonts w:ascii="Arial" w:hAnsi="Arial" w:cs="Arial"/>
          <w:sz w:val="22"/>
          <w:szCs w:val="22"/>
        </w:rPr>
        <w:t>PechaKucha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 do zastosowania jako prace domowe / zaliczeniowe</w:t>
      </w:r>
    </w:p>
    <w:p w:rsidR="006562FC" w:rsidRPr="00AB7389" w:rsidRDefault="00AB7389" w:rsidP="00AB738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Wymienią się dobrymi praktykami</w:t>
      </w:r>
      <w:bookmarkStart w:id="0" w:name="_GoBack"/>
      <w:bookmarkEnd w:id="0"/>
      <w:r w:rsidR="0074520C" w:rsidRPr="00AB7389">
        <w:rPr>
          <w:rFonts w:ascii="Arial" w:hAnsi="Arial" w:cs="Arial"/>
          <w:sz w:val="22"/>
          <w:szCs w:val="22"/>
        </w:rPr>
        <w:t xml:space="preserve"> odnośnie podejścia </w:t>
      </w:r>
      <w:proofErr w:type="spellStart"/>
      <w:r w:rsidR="0074520C" w:rsidRPr="00AB7389">
        <w:rPr>
          <w:rFonts w:ascii="Arial" w:hAnsi="Arial" w:cs="Arial"/>
          <w:sz w:val="22"/>
          <w:szCs w:val="22"/>
        </w:rPr>
        <w:t>project-based</w:t>
      </w:r>
      <w:proofErr w:type="spellEnd"/>
      <w:r w:rsidR="0074520C" w:rsidRPr="00AB7389">
        <w:rPr>
          <w:rFonts w:ascii="Arial" w:hAnsi="Arial" w:cs="Arial"/>
          <w:sz w:val="22"/>
          <w:szCs w:val="22"/>
        </w:rPr>
        <w:t xml:space="preserve"> learning w środowisku online</w:t>
      </w:r>
    </w:p>
    <w:p w:rsidR="00256A91" w:rsidRPr="00925DB3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562FC" w:rsidRPr="00925DB3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>Ramowy program szkolenia</w:t>
      </w:r>
      <w:r w:rsidR="006562FC" w:rsidRPr="00925DB3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6562FC" w:rsidRPr="00925DB3" w:rsidRDefault="006562FC" w:rsidP="006562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925DB3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1 Angażowanie online a angażowanie na sali wykładowej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2 Przegląd przydatnych narzędzi online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3 Testowanie narzędzi - ćwiczenia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Podsumowanie i pomysły na zastosowanie wiedzy</w:t>
            </w:r>
          </w:p>
          <w:p w:rsidR="006562FC" w:rsidRPr="00925DB3" w:rsidRDefault="0074520C" w:rsidP="0074520C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P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rzekierowanie uczestników do wypełnienia post-testu na platform</w:t>
            </w:r>
            <w:r w:rsidRPr="00925DB3">
              <w:rPr>
                <w:rFonts w:ascii="Arial" w:hAnsi="Arial" w:cs="Arial"/>
                <w:sz w:val="22"/>
                <w:szCs w:val="22"/>
              </w:rPr>
              <w:t>ie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 w:rsidRPr="00925DB3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www.szkolenia-rozwoj.uw.edu.pl</w:t>
              </w:r>
            </w:hyperlink>
            <w:r w:rsidRPr="00925D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</w:tr>
    </w:tbl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925DB3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925DB3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74520C" w:rsidRPr="00925DB3" w:rsidRDefault="0074520C" w:rsidP="0074520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Zna sposoby angażowania uczestników zajęć online przed, w trakcie i po zajęciach </w:t>
      </w:r>
    </w:p>
    <w:p w:rsidR="0074520C" w:rsidRPr="00925DB3" w:rsidRDefault="0074520C" w:rsidP="007452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Zna format Pecha Kucha jako typ pracy domowej i/lub zaliczeniowej</w:t>
      </w:r>
    </w:p>
    <w:p w:rsidR="006562FC" w:rsidRPr="00925DB3" w:rsidRDefault="0074520C" w:rsidP="00745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color w:val="000000"/>
          <w:sz w:val="22"/>
          <w:szCs w:val="22"/>
        </w:rPr>
        <w:t xml:space="preserve">Potrafi korzystać z </w:t>
      </w:r>
      <w:r w:rsidRPr="00925DB3">
        <w:rPr>
          <w:rFonts w:ascii="Arial" w:hAnsi="Arial" w:cs="Arial"/>
          <w:sz w:val="22"/>
          <w:szCs w:val="22"/>
        </w:rPr>
        <w:t>serwisów do tworzenia interaktywnych prezentacji i tworzenia quizów</w:t>
      </w:r>
    </w:p>
    <w:p w:rsidR="006562FC" w:rsidRPr="00925DB3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860D2D" w:rsidRPr="00925DB3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  <w:sz w:val="22"/>
          <w:szCs w:val="22"/>
        </w:rPr>
      </w:pPr>
      <w:r w:rsidRPr="00925DB3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Oczekiwania pod adresem uczestników </w:t>
      </w:r>
    </w:p>
    <w:p w:rsidR="006562FC" w:rsidRPr="00925DB3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Dostęp do komputera z kamerą wideo i mikrofonem</w:t>
      </w:r>
    </w:p>
    <w:p w:rsidR="00860D2D" w:rsidRPr="00925DB3" w:rsidRDefault="006562FC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925DB3">
        <w:rPr>
          <w:rFonts w:ascii="Arial" w:hAnsi="Arial" w:cs="Arial"/>
          <w:sz w:val="22"/>
          <w:szCs w:val="22"/>
        </w:rPr>
        <w:t>smartfona</w:t>
      </w:r>
      <w:proofErr w:type="spellEnd"/>
    </w:p>
    <w:p w:rsidR="00256A91" w:rsidRPr="00925DB3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256A91" w:rsidRPr="00925DB3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56A91" w:rsidRPr="00925DB3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14" w:rsidRDefault="007F1114">
      <w:r>
        <w:separator/>
      </w:r>
    </w:p>
  </w:endnote>
  <w:endnote w:type="continuationSeparator" w:id="0">
    <w:p w:rsidR="007F1114" w:rsidRDefault="007F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14" w:rsidRDefault="007F1114">
      <w:r>
        <w:separator/>
      </w:r>
    </w:p>
  </w:footnote>
  <w:footnote w:type="continuationSeparator" w:id="0">
    <w:p w:rsidR="007F1114" w:rsidRDefault="007F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385035"/>
    <w:multiLevelType w:val="multilevel"/>
    <w:tmpl w:val="718A1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C96FD4"/>
    <w:multiLevelType w:val="multilevel"/>
    <w:tmpl w:val="CA0A93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3361"/>
    <w:multiLevelType w:val="multilevel"/>
    <w:tmpl w:val="C20A7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F6F4B97"/>
    <w:multiLevelType w:val="multilevel"/>
    <w:tmpl w:val="6840B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D"/>
    <w:rsid w:val="00256A91"/>
    <w:rsid w:val="006303C4"/>
    <w:rsid w:val="006562FC"/>
    <w:rsid w:val="0074520C"/>
    <w:rsid w:val="007F1114"/>
    <w:rsid w:val="00860D2D"/>
    <w:rsid w:val="00925DB3"/>
    <w:rsid w:val="00AB7389"/>
    <w:rsid w:val="00AC00C3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Wileńska-Moody</cp:lastModifiedBy>
  <cp:revision>4</cp:revision>
  <dcterms:created xsi:type="dcterms:W3CDTF">2020-07-10T11:21:00Z</dcterms:created>
  <dcterms:modified xsi:type="dcterms:W3CDTF">2020-07-10T11:53:00Z</dcterms:modified>
</cp:coreProperties>
</file>