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92" w:rsidRDefault="00447E9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47E92" w:rsidRDefault="00F5755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Program kursu/szkolenia realizowanego w ramach Programu</w:t>
      </w:r>
    </w:p>
    <w:p w:rsidR="00447E92" w:rsidRDefault="00F5755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„Inicjatywa Doskonałości – Uczelnia Badawcza” (IDUB)</w:t>
      </w:r>
    </w:p>
    <w:p w:rsidR="00447E92" w:rsidRDefault="00447E92">
      <w:pPr>
        <w:widowControl w:val="0"/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447E92" w:rsidRDefault="00447E9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736" w:type="dxa"/>
        <w:tblInd w:w="-94" w:type="dxa"/>
        <w:tblLayout w:type="fixed"/>
        <w:tblLook w:val="0000" w:firstRow="0" w:lastRow="0" w:firstColumn="0" w:lastColumn="0" w:noHBand="0" w:noVBand="0"/>
      </w:tblPr>
      <w:tblGrid>
        <w:gridCol w:w="2869"/>
        <w:gridCol w:w="6867"/>
      </w:tblGrid>
      <w:tr w:rsidR="00447E92">
        <w:trPr>
          <w:trHeight w:val="23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447E92" w:rsidRDefault="00F57552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Tytuł kursu/szkolenia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447E92" w:rsidRDefault="00DC2B99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2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Kurs </w:t>
            </w:r>
            <w:proofErr w:type="spellStart"/>
            <w:r w:rsidRPr="00DC2B99">
              <w:rPr>
                <w:rFonts w:ascii="Times New Roman" w:eastAsia="Times New Roman" w:hAnsi="Times New Roman" w:cs="Times New Roman"/>
                <w:sz w:val="24"/>
                <w:szCs w:val="24"/>
              </w:rPr>
              <w:t>jezyka</w:t>
            </w:r>
            <w:proofErr w:type="spellEnd"/>
            <w:r w:rsidRPr="00DC2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niemieckiego poziom A2 semestr II</w:t>
            </w:r>
          </w:p>
        </w:tc>
      </w:tr>
      <w:tr w:rsidR="00447E92">
        <w:trPr>
          <w:trHeight w:val="15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92" w:rsidRDefault="00F57552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Adresat kursu/szkolenia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92" w:rsidRDefault="00F57552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Kadra administracyjna UW</w:t>
            </w:r>
          </w:p>
        </w:tc>
      </w:tr>
      <w:tr w:rsidR="00447E92">
        <w:trPr>
          <w:trHeight w:val="244"/>
        </w:trPr>
        <w:tc>
          <w:tcPr>
            <w:tcW w:w="97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447E92" w:rsidRDefault="00F57552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Informacje dotyczące prowadzącego kurs/szkolenie:</w:t>
            </w:r>
          </w:p>
        </w:tc>
      </w:tr>
      <w:tr w:rsidR="00447E92">
        <w:trPr>
          <w:trHeight w:val="291"/>
        </w:trPr>
        <w:tc>
          <w:tcPr>
            <w:tcW w:w="2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92" w:rsidRDefault="00F57552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 prowadzącego</w:t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92" w:rsidRDefault="00F57552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Nina Oborska</w:t>
            </w:r>
          </w:p>
        </w:tc>
      </w:tr>
      <w:tr w:rsidR="00447E92">
        <w:trPr>
          <w:trHeight w:val="291"/>
        </w:trPr>
        <w:tc>
          <w:tcPr>
            <w:tcW w:w="2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92" w:rsidRDefault="00F57552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Stanowisko (jeśli dotyczy)</w:t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92" w:rsidRDefault="00F57552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starszy asystent</w:t>
            </w:r>
            <w:bookmarkStart w:id="0" w:name="_GoBack"/>
            <w:bookmarkEnd w:id="0"/>
          </w:p>
        </w:tc>
      </w:tr>
      <w:tr w:rsidR="00447E92">
        <w:trPr>
          <w:trHeight w:val="291"/>
        </w:trPr>
        <w:tc>
          <w:tcPr>
            <w:tcW w:w="2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92" w:rsidRDefault="00F57552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Jednostka organizacyjna Uniwersytetu (jeśli dotyczy)</w:t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92" w:rsidRDefault="00F57552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Wydział Neofilologii</w:t>
            </w:r>
          </w:p>
        </w:tc>
      </w:tr>
      <w:tr w:rsidR="00447E92">
        <w:trPr>
          <w:trHeight w:val="291"/>
        </w:trPr>
        <w:tc>
          <w:tcPr>
            <w:tcW w:w="2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92" w:rsidRDefault="00F57552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92" w:rsidRDefault="00F57552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n.oborska@uw.edu.pl</w:t>
            </w:r>
          </w:p>
        </w:tc>
      </w:tr>
      <w:tr w:rsidR="00447E92">
        <w:trPr>
          <w:trHeight w:val="291"/>
        </w:trPr>
        <w:tc>
          <w:tcPr>
            <w:tcW w:w="2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92" w:rsidRDefault="00F57552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 kontaktowy</w:t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92" w:rsidRDefault="00F57552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505905842</w:t>
            </w:r>
          </w:p>
        </w:tc>
      </w:tr>
      <w:tr w:rsidR="00447E92">
        <w:trPr>
          <w:trHeight w:val="291"/>
        </w:trPr>
        <w:tc>
          <w:tcPr>
            <w:tcW w:w="2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92" w:rsidRDefault="00F57552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Krótka informacja dot. doświadczenia prowadzącego w obszarze tematu kursu/szkolenia</w:t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92" w:rsidRDefault="00F57552">
            <w:pPr>
              <w:widowControl w:val="0"/>
              <w:numPr>
                <w:ilvl w:val="0"/>
                <w:numId w:val="4"/>
              </w:numPr>
              <w:spacing w:before="60" w:line="240" w:lineRule="auto"/>
              <w:ind w:left="42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starszy asystent w Instytucie Germanistyki w Zakładzie Praktycznej Nauki Języka Niemieckiego (od 2013)</w:t>
            </w:r>
          </w:p>
          <w:p w:rsidR="00447E92" w:rsidRDefault="00F57552">
            <w:pPr>
              <w:widowControl w:val="0"/>
              <w:numPr>
                <w:ilvl w:val="0"/>
                <w:numId w:val="4"/>
              </w:numPr>
              <w:spacing w:after="60" w:line="240" w:lineRule="auto"/>
              <w:ind w:left="42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kursy języka niemieckiego dla Kadry administracyjnej i zarządzającej UW w ramach programów ZIP i IDUB (od 2019)</w:t>
            </w:r>
          </w:p>
        </w:tc>
      </w:tr>
      <w:tr w:rsidR="00447E92">
        <w:tc>
          <w:tcPr>
            <w:tcW w:w="97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447E92" w:rsidRDefault="00F57552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Informacje dotyczące kursu/szkolenia:</w:t>
            </w:r>
          </w:p>
        </w:tc>
      </w:tr>
      <w:tr w:rsidR="00447E92">
        <w:trPr>
          <w:trHeight w:val="139"/>
        </w:trPr>
        <w:tc>
          <w:tcPr>
            <w:tcW w:w="2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92" w:rsidRDefault="00F57552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Łączna liczba godzin dydaktycznych kursu/szkolenia</w:t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92" w:rsidRDefault="00F57552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godzin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447E92">
        <w:trPr>
          <w:trHeight w:val="139"/>
        </w:trPr>
        <w:tc>
          <w:tcPr>
            <w:tcW w:w="2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92" w:rsidRDefault="00F57552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kursu/szkolenia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92" w:rsidRDefault="00F57552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19.02.24-10.06.24</w:t>
            </w:r>
          </w:p>
        </w:tc>
      </w:tr>
      <w:tr w:rsidR="00447E92">
        <w:tc>
          <w:tcPr>
            <w:tcW w:w="2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92" w:rsidRDefault="00F57552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Tryb prowadzenia zajęć:</w:t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92" w:rsidRDefault="00F57552">
            <w:pPr>
              <w:widowControl w:val="0"/>
              <w:numPr>
                <w:ilvl w:val="0"/>
                <w:numId w:val="1"/>
              </w:numPr>
              <w:spacing w:before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Stacjonarny</w:t>
            </w:r>
          </w:p>
          <w:p w:rsidR="00447E92" w:rsidRDefault="00F57552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On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line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, z wykorzystaniem aplikacji (podkreśl właściwe):</w:t>
            </w:r>
          </w:p>
          <w:p w:rsidR="00447E92" w:rsidRDefault="00F57552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Zoom</w:t>
            </w:r>
          </w:p>
          <w:p w:rsidR="00447E92" w:rsidRDefault="00F57552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Google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</w:t>
            </w:r>
            <w:proofErr w:type="spellEnd"/>
          </w:p>
          <w:p w:rsidR="00447E92" w:rsidRDefault="00F57552">
            <w:pPr>
              <w:widowControl w:val="0"/>
              <w:numPr>
                <w:ilvl w:val="1"/>
                <w:numId w:val="1"/>
              </w:numPr>
              <w:spacing w:after="6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Innej, jakiej? …………………</w:t>
            </w:r>
          </w:p>
        </w:tc>
      </w:tr>
      <w:tr w:rsidR="00447E92"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92" w:rsidRDefault="00447E92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92" w:rsidRDefault="00447E92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E92"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92" w:rsidRDefault="00F57552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Preferowana wielkość grupy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92" w:rsidRDefault="00F57552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30j0zll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 7 do 15 osób</w:t>
            </w:r>
          </w:p>
        </w:tc>
      </w:tr>
      <w:tr w:rsidR="00447E92">
        <w:trPr>
          <w:trHeight w:val="1174"/>
        </w:trPr>
        <w:tc>
          <w:tcPr>
            <w:tcW w:w="28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92" w:rsidRDefault="00F57552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Cele kursu/szkolenia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92" w:rsidRDefault="00F57552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 ogólny:</w:t>
            </w:r>
          </w:p>
          <w:p w:rsidR="00447E92" w:rsidRDefault="00F57552">
            <w:pPr>
              <w:widowControl w:val="0"/>
              <w:spacing w:before="60" w:after="6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Poprawa efektywności komunikacji z pracownikami, doktorantami (młodymi badaczami) i studentami niemieckojęzycznymi z UW </w:t>
            </w:r>
          </w:p>
        </w:tc>
      </w:tr>
      <w:tr w:rsidR="00447E92">
        <w:trPr>
          <w:trHeight w:val="947"/>
        </w:trPr>
        <w:tc>
          <w:tcPr>
            <w:tcW w:w="28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E92" w:rsidRDefault="00447E9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92" w:rsidRDefault="00F57552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Cele szczegółowe:</w:t>
            </w:r>
          </w:p>
          <w:p w:rsidR="00447E92" w:rsidRDefault="00F57552">
            <w:pPr>
              <w:widowControl w:val="0"/>
              <w:numPr>
                <w:ilvl w:val="0"/>
                <w:numId w:val="6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zapoznanie uczestników ze strukturami językowymi pomocnymi w komunikacji w środowisku uniwersyteckim</w:t>
            </w:r>
          </w:p>
          <w:p w:rsidR="00447E92" w:rsidRDefault="00F57552">
            <w:pPr>
              <w:widowControl w:val="0"/>
              <w:numPr>
                <w:ilvl w:val="0"/>
                <w:numId w:val="6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przećwiczenie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poznanych struktur leksykalno-gramatycznych w konkretnych sytuacjach </w:t>
            </w:r>
          </w:p>
          <w:p w:rsidR="00447E92" w:rsidRDefault="00F57552">
            <w:pPr>
              <w:widowControl w:val="0"/>
              <w:numPr>
                <w:ilvl w:val="0"/>
                <w:numId w:val="6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dokonywanie skutecznej analizy, syntezy i interpretacji informacji zawartych w materiałach codziennego użytku</w:t>
            </w:r>
          </w:p>
          <w:p w:rsidR="00447E92" w:rsidRDefault="00F57552">
            <w:pPr>
              <w:widowControl w:val="0"/>
              <w:numPr>
                <w:ilvl w:val="0"/>
                <w:numId w:val="6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wymiana ewentualnych doświadczeń w pracy/kontaktach z niemieckojęzycznymi uczestnikami życia akademickiego na UW</w:t>
            </w:r>
          </w:p>
        </w:tc>
      </w:tr>
      <w:tr w:rsidR="00447E92">
        <w:trPr>
          <w:trHeight w:val="108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7E92" w:rsidRDefault="00F57552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programu zajęć</w:t>
            </w:r>
          </w:p>
          <w:p w:rsidR="00447E92" w:rsidRDefault="00F57552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47E92" w:rsidRDefault="00447E92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E92" w:rsidRDefault="00447E92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E92" w:rsidRDefault="00447E92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7E92" w:rsidRDefault="00F57552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każdą z poniższych jednostek tematycznych będą przeznaczone dwa spotkania:</w:t>
            </w:r>
          </w:p>
          <w:p w:rsidR="00447E92" w:rsidRDefault="00447E92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E92" w:rsidRDefault="00F57552">
            <w:pPr>
              <w:widowControl w:val="0"/>
              <w:numPr>
                <w:ilvl w:val="0"/>
                <w:numId w:val="5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Gründe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nennen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Abwesenheiten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47E92" w:rsidRDefault="00F57552">
            <w:pPr>
              <w:widowControl w:val="0"/>
              <w:numPr>
                <w:ilvl w:val="0"/>
                <w:numId w:val="5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Wohn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Lebensformen</w:t>
            </w:r>
            <w:proofErr w:type="spellEnd"/>
          </w:p>
          <w:p w:rsidR="00447E92" w:rsidRDefault="00F57552">
            <w:pPr>
              <w:widowControl w:val="0"/>
              <w:numPr>
                <w:ilvl w:val="0"/>
                <w:numId w:val="5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Ortsangaben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machen</w:t>
            </w:r>
            <w:proofErr w:type="spellEnd"/>
          </w:p>
          <w:p w:rsidR="00447E92" w:rsidRDefault="00F57552">
            <w:pPr>
              <w:widowControl w:val="0"/>
              <w:numPr>
                <w:ilvl w:val="0"/>
                <w:numId w:val="5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Kommunikation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mit der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Hausverwaltung</w:t>
            </w:r>
            <w:proofErr w:type="spellEnd"/>
          </w:p>
          <w:p w:rsidR="00447E92" w:rsidRDefault="00F57552">
            <w:pPr>
              <w:widowControl w:val="0"/>
              <w:numPr>
                <w:ilvl w:val="0"/>
                <w:numId w:val="5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Briefe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Nachbarn</w:t>
            </w:r>
            <w:proofErr w:type="spellEnd"/>
          </w:p>
          <w:p w:rsidR="00447E92" w:rsidRDefault="00F57552">
            <w:pPr>
              <w:widowControl w:val="0"/>
              <w:numPr>
                <w:ilvl w:val="0"/>
                <w:numId w:val="5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Einladungen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Hause</w:t>
            </w:r>
            <w:proofErr w:type="spellEnd"/>
          </w:p>
          <w:p w:rsidR="00447E92" w:rsidRDefault="00F57552">
            <w:pPr>
              <w:widowControl w:val="0"/>
              <w:numPr>
                <w:ilvl w:val="0"/>
                <w:numId w:val="5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Dinge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Haushalt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benennen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Wiederholung</w:t>
            </w:r>
            <w:proofErr w:type="spellEnd"/>
          </w:p>
          <w:p w:rsidR="00447E92" w:rsidRDefault="00447E92">
            <w:pPr>
              <w:widowControl w:val="0"/>
              <w:spacing w:before="60" w:after="6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E92" w:rsidRDefault="00F57552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każdej jednostce tematycznej zostaną uwzględnione struktury leksykalno-gramatyczne odpowiednie do stosowania w środowisku akademickim na poziomie kursu.</w:t>
            </w:r>
          </w:p>
        </w:tc>
      </w:tr>
      <w:tr w:rsidR="00447E92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92" w:rsidRDefault="00F57552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Oczekiwania pod adresem uczestników</w:t>
            </w:r>
          </w:p>
          <w:p w:rsidR="00447E92" w:rsidRDefault="00F57552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zaliczenia kursu wymagane jest 75% obecności tj. na 30 godz.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dopuszczalne są 4 nieobecności na zajęciach (8 godz.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47E92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92" w:rsidRDefault="00F57552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Efekty kształcenia</w:t>
            </w:r>
          </w:p>
          <w:p w:rsidR="00447E92" w:rsidRDefault="00447E92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47E92" w:rsidRDefault="00F57552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 ukończeniu szkolenia uczestnik:</w:t>
            </w:r>
          </w:p>
          <w:p w:rsidR="00447E92" w:rsidRDefault="00447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E92" w:rsidRDefault="00F57552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rozumie kontekst kulturowy właściwy komunikacji akademickiej w niemieckojęzycznym regionie</w:t>
            </w:r>
          </w:p>
          <w:p w:rsidR="00447E92" w:rsidRDefault="00F57552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gjdgxs" w:colFirst="0" w:colLast="0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potrafi przedstawić we właściwej dla poziomu językowego formie ustnej i pisemnej fakty i opinie</w:t>
            </w:r>
          </w:p>
          <w:p w:rsidR="00447E92" w:rsidRDefault="00F57552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k039ivd1i95u" w:colFirst="0" w:colLast="0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potrafi korzystać z podstawowych struktur językowych pomocnych w komunikacji w środowisku uniwersyteckim</w:t>
            </w:r>
          </w:p>
        </w:tc>
      </w:tr>
      <w:tr w:rsidR="00447E92">
        <w:tc>
          <w:tcPr>
            <w:tcW w:w="97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92" w:rsidRDefault="00F57552">
            <w:pPr>
              <w:widowControl w:val="0"/>
              <w:spacing w:before="60" w:after="6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Metody pracy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(podkreśl właściwe lub zaproponuj własne)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47E92" w:rsidRDefault="00F57552">
            <w:pPr>
              <w:keepNext/>
              <w:keepLines/>
              <w:numPr>
                <w:ilvl w:val="0"/>
                <w:numId w:val="2"/>
              </w:num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praca indywidualna,</w:t>
            </w:r>
          </w:p>
          <w:p w:rsidR="00447E92" w:rsidRDefault="00F57552">
            <w:pPr>
              <w:keepNext/>
              <w:keepLines/>
              <w:numPr>
                <w:ilvl w:val="0"/>
                <w:numId w:val="2"/>
              </w:num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praca w parach,</w:t>
            </w:r>
          </w:p>
          <w:p w:rsidR="00447E92" w:rsidRDefault="00F57552">
            <w:pPr>
              <w:keepNext/>
              <w:keepLines/>
              <w:numPr>
                <w:ilvl w:val="0"/>
                <w:numId w:val="2"/>
              </w:num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praca w podgrupach,</w:t>
            </w:r>
          </w:p>
          <w:p w:rsidR="00447E92" w:rsidRDefault="00F57552">
            <w:pPr>
              <w:keepNext/>
              <w:keepLines/>
              <w:numPr>
                <w:ilvl w:val="0"/>
                <w:numId w:val="2"/>
              </w:num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materiały audiowizualne,</w:t>
            </w:r>
          </w:p>
          <w:p w:rsidR="00447E92" w:rsidRDefault="00F57552">
            <w:pPr>
              <w:keepNext/>
              <w:keepLines/>
              <w:numPr>
                <w:ilvl w:val="0"/>
                <w:numId w:val="2"/>
              </w:num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praca na konkretnych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’ach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47E92" w:rsidRDefault="00F57552">
            <w:pPr>
              <w:keepNext/>
              <w:keepLines/>
              <w:numPr>
                <w:ilvl w:val="0"/>
                <w:numId w:val="2"/>
              </w:num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prezentacje,</w:t>
            </w:r>
          </w:p>
          <w:p w:rsidR="00447E92" w:rsidRDefault="00F57552">
            <w:pPr>
              <w:keepNext/>
              <w:keepLines/>
              <w:numPr>
                <w:ilvl w:val="0"/>
                <w:numId w:val="2"/>
              </w:num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burza mózgów,</w:t>
            </w:r>
          </w:p>
          <w:p w:rsidR="00447E92" w:rsidRDefault="00F57552">
            <w:pPr>
              <w:keepNext/>
              <w:keepLines/>
              <w:numPr>
                <w:ilvl w:val="0"/>
                <w:numId w:val="2"/>
              </w:num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ćwiczenia koncepcyjne,</w:t>
            </w:r>
          </w:p>
          <w:p w:rsidR="00447E92" w:rsidRDefault="00F57552">
            <w:pPr>
              <w:keepNext/>
              <w:keepLines/>
              <w:numPr>
                <w:ilvl w:val="0"/>
                <w:numId w:val="2"/>
              </w:num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dyskusja na forum całej grupy,</w:t>
            </w:r>
          </w:p>
          <w:p w:rsidR="00447E92" w:rsidRDefault="00F57552">
            <w:pPr>
              <w:keepNext/>
              <w:keepLines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wykład konwersatoryjny </w:t>
            </w:r>
          </w:p>
          <w:p w:rsidR="00447E92" w:rsidRDefault="00F57552">
            <w:pPr>
              <w:keepNext/>
              <w:keepLines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wykład z prezentacją multimedialną wybranych zagadnień </w:t>
            </w:r>
          </w:p>
          <w:p w:rsidR="00447E92" w:rsidRDefault="00F57552">
            <w:pPr>
              <w:keepNext/>
              <w:keepLines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praca z tekstem i dyskusja na forum i w mniejszych grupach</w:t>
            </w:r>
          </w:p>
        </w:tc>
      </w:tr>
      <w:tr w:rsidR="00447E92">
        <w:trPr>
          <w:trHeight w:val="1238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E92" w:rsidRDefault="00F57552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Metody weryfikacji efektów kształcenia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(wymagane w IDUB)</w:t>
            </w:r>
          </w:p>
          <w:p w:rsidR="00447E92" w:rsidRDefault="00F57552">
            <w:pPr>
              <w:widowControl w:val="0"/>
              <w:numPr>
                <w:ilvl w:val="0"/>
                <w:numId w:val="7"/>
              </w:numPr>
              <w:spacing w:before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-test; </w:t>
            </w:r>
            <w:r>
              <w:rPr>
                <w:rFonts w:ascii="Times New Roman" w:eastAsia="Times New Roman" w:hAnsi="Times New Roman" w:cs="Times New Roman"/>
              </w:rPr>
              <w:t xml:space="preserve">przed rozpoczęciem szkolenia zostanie sprawdzona w sposób testowy wiedza </w:t>
            </w:r>
            <w:r>
              <w:rPr>
                <w:rFonts w:ascii="Times New Roman" w:eastAsia="Times New Roman" w:hAnsi="Times New Roman" w:cs="Times New Roman"/>
              </w:rPr>
              <w:t>uczestników w poszczególnych obszarach</w:t>
            </w:r>
          </w:p>
          <w:p w:rsidR="00447E92" w:rsidRDefault="00F57552">
            <w:pPr>
              <w:widowControl w:val="0"/>
              <w:numPr>
                <w:ilvl w:val="0"/>
                <w:numId w:val="7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post-test; </w:t>
            </w:r>
            <w:r>
              <w:rPr>
                <w:rFonts w:ascii="Times New Roman" w:eastAsia="Times New Roman" w:hAnsi="Times New Roman" w:cs="Times New Roman"/>
              </w:rPr>
              <w:t xml:space="preserve">po zakończeniu szkolenia zostanie sprawdzona w sposób testowy wiedza uczestników w poszczególnych obszarach. Następnie wyniki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-testu zostaną porównane z post-testem, w oczekiwaniu postępu</w:t>
            </w:r>
          </w:p>
          <w:p w:rsidR="00447E92" w:rsidRDefault="00F57552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Kontrola bieżąca: w trakcie szkolenia kształtowane i weryfikowane będą umiejętności i postawy uczestników</w:t>
            </w:r>
          </w:p>
          <w:p w:rsidR="00447E92" w:rsidRDefault="00F57552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Testy online po poszczególnych omówionych działach</w:t>
            </w:r>
          </w:p>
        </w:tc>
      </w:tr>
    </w:tbl>
    <w:p w:rsidR="00447E92" w:rsidRDefault="00447E9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7E92" w:rsidRDefault="00447E9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7E92" w:rsidRDefault="00447E92"/>
    <w:p w:rsidR="00447E92" w:rsidRDefault="00447E92"/>
    <w:p w:rsidR="00447E92" w:rsidRDefault="00447E92"/>
    <w:sectPr w:rsidR="00447E92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552" w:rsidRDefault="00F57552">
      <w:pPr>
        <w:spacing w:line="240" w:lineRule="auto"/>
      </w:pPr>
      <w:r>
        <w:separator/>
      </w:r>
    </w:p>
  </w:endnote>
  <w:endnote w:type="continuationSeparator" w:id="0">
    <w:p w:rsidR="00F57552" w:rsidRDefault="00F575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552" w:rsidRDefault="00F57552">
      <w:pPr>
        <w:spacing w:line="240" w:lineRule="auto"/>
      </w:pPr>
      <w:r>
        <w:separator/>
      </w:r>
    </w:p>
  </w:footnote>
  <w:footnote w:type="continuationSeparator" w:id="0">
    <w:p w:rsidR="00F57552" w:rsidRDefault="00F57552">
      <w:pPr>
        <w:spacing w:line="240" w:lineRule="auto"/>
      </w:pPr>
      <w:r>
        <w:continuationSeparator/>
      </w:r>
    </w:p>
  </w:footnote>
  <w:footnote w:id="1">
    <w:p w:rsidR="00447E92" w:rsidRDefault="00F57552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zaznacz jeśli szkolenie może być realizowane w kilku częściach</w:t>
      </w:r>
    </w:p>
  </w:footnote>
  <w:footnote w:id="2">
    <w:p w:rsidR="00447E92" w:rsidRDefault="00F57552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wypełnić przed każdym kolejnym szkoleniem realizowanym na podstawie tego programu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E92" w:rsidRDefault="00F57552">
    <w:pPr>
      <w:widowControl w:val="0"/>
      <w:tabs>
        <w:tab w:val="center" w:pos="4536"/>
        <w:tab w:val="right" w:pos="9072"/>
      </w:tabs>
      <w:spacing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122554</wp:posOffset>
          </wp:positionH>
          <wp:positionV relativeFrom="paragraph">
            <wp:posOffset>-798829</wp:posOffset>
          </wp:positionV>
          <wp:extent cx="5760720" cy="814260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8142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47E92" w:rsidRDefault="00447E92"/>
  <w:p w:rsidR="00447E92" w:rsidRDefault="00447E92"/>
  <w:p w:rsidR="00447E92" w:rsidRDefault="00447E9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0598"/>
    <w:multiLevelType w:val="multilevel"/>
    <w:tmpl w:val="B5889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E6AFE"/>
    <w:multiLevelType w:val="multilevel"/>
    <w:tmpl w:val="B088C9D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3DA7FAB"/>
    <w:multiLevelType w:val="multilevel"/>
    <w:tmpl w:val="2DB0261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CE9170A"/>
    <w:multiLevelType w:val="multilevel"/>
    <w:tmpl w:val="26B41F3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F121E2"/>
    <w:multiLevelType w:val="multilevel"/>
    <w:tmpl w:val="2AB26B9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814C4"/>
    <w:multiLevelType w:val="multilevel"/>
    <w:tmpl w:val="BAA8792C"/>
    <w:lvl w:ilvl="0">
      <w:start w:val="1"/>
      <w:numFmt w:val="bullet"/>
      <w:lvlText w:val="▪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▪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o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▪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o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▪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D575349"/>
    <w:multiLevelType w:val="multilevel"/>
    <w:tmpl w:val="D242DA5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92"/>
    <w:rsid w:val="002444D8"/>
    <w:rsid w:val="00447E92"/>
    <w:rsid w:val="00DC2B99"/>
    <w:rsid w:val="00F5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1B45F-6B8D-4289-A729-5934244E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Bujak</dc:creator>
  <cp:lastModifiedBy>Magdalena Bujak</cp:lastModifiedBy>
  <cp:revision>3</cp:revision>
  <dcterms:created xsi:type="dcterms:W3CDTF">2024-02-05T08:25:00Z</dcterms:created>
  <dcterms:modified xsi:type="dcterms:W3CDTF">2024-02-05T08:42:00Z</dcterms:modified>
</cp:coreProperties>
</file>