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F14D02" w:rsidRDefault="00C6022D">
      <w:pPr>
        <w:jc w:val="center"/>
        <w:rPr>
          <w:b/>
        </w:rPr>
      </w:pPr>
    </w:p>
    <w:p w14:paraId="4800FA12" w14:textId="60BD9A70" w:rsidR="00E11804" w:rsidRPr="00BD5252" w:rsidRDefault="00FF08D1" w:rsidP="00E1180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390106">
        <w:rPr>
          <w:b/>
          <w:sz w:val="32"/>
          <w:szCs w:val="32"/>
        </w:rPr>
        <w:t>Profilaktyka</w:t>
      </w:r>
      <w:r w:rsidR="00390106" w:rsidRPr="00BD5252">
        <w:rPr>
          <w:b/>
          <w:sz w:val="32"/>
          <w:szCs w:val="32"/>
        </w:rPr>
        <w:t xml:space="preserve"> </w:t>
      </w:r>
      <w:r w:rsidR="00BD5252" w:rsidRPr="00BD5252">
        <w:rPr>
          <w:b/>
          <w:sz w:val="32"/>
          <w:szCs w:val="32"/>
        </w:rPr>
        <w:t>zdrowia psychicznego</w:t>
      </w:r>
      <w:r w:rsidR="00390106" w:rsidRPr="00BD5252">
        <w:rPr>
          <w:b/>
          <w:sz w:val="32"/>
          <w:szCs w:val="32"/>
        </w:rPr>
        <w:t xml:space="preserve"> w kontekście zaburzeń lękowych i depresyjnych</w:t>
      </w:r>
      <w:r w:rsidRPr="00BD5252">
        <w:rPr>
          <w:b/>
          <w:sz w:val="32"/>
          <w:szCs w:val="32"/>
        </w:rPr>
        <w:t>”</w:t>
      </w:r>
    </w:p>
    <w:p w14:paraId="565B2CD6" w14:textId="77777777" w:rsidR="00F14D02" w:rsidRPr="00E11804" w:rsidRDefault="00F14D02" w:rsidP="00E1180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  <w:sz w:val="32"/>
          <w:szCs w:val="32"/>
        </w:rPr>
      </w:pPr>
    </w:p>
    <w:p w14:paraId="646A0693" w14:textId="7764EBB0" w:rsidR="00F14D02" w:rsidRPr="00F14D02" w:rsidRDefault="00F14D02" w:rsidP="00F14D02">
      <w:pPr>
        <w:jc w:val="center"/>
        <w:rPr>
          <w:b/>
          <w:i/>
          <w:iCs/>
          <w:color w:val="222222"/>
          <w:shd w:val="clear" w:color="auto" w:fill="FFFFFF"/>
        </w:rPr>
      </w:pPr>
      <w:r w:rsidRPr="00F14D02">
        <w:rPr>
          <w:b/>
        </w:rPr>
        <w:t xml:space="preserve">Działanie </w:t>
      </w:r>
      <w:r w:rsidR="00D3769C">
        <w:rPr>
          <w:b/>
        </w:rPr>
        <w:t>V</w:t>
      </w:r>
      <w:r w:rsidRPr="00F14D02">
        <w:rPr>
          <w:b/>
        </w:rPr>
        <w:t>.</w:t>
      </w:r>
      <w:r w:rsidR="00D3769C">
        <w:rPr>
          <w:b/>
        </w:rPr>
        <w:t>3</w:t>
      </w:r>
      <w:r w:rsidRPr="00F14D02">
        <w:rPr>
          <w:b/>
        </w:rPr>
        <w:t>.</w:t>
      </w:r>
      <w:r w:rsidR="00D3769C">
        <w:rPr>
          <w:b/>
        </w:rPr>
        <w:t>1</w:t>
      </w:r>
      <w:r w:rsidRPr="00F14D02">
        <w:rPr>
          <w:b/>
        </w:rPr>
        <w:t>. „</w:t>
      </w:r>
      <w:r w:rsidR="00D3769C">
        <w:rPr>
          <w:b/>
          <w:iCs/>
          <w:color w:val="222222"/>
          <w:shd w:val="clear" w:color="auto" w:fill="FFFFFF"/>
        </w:rPr>
        <w:t>Rozwój kompetencji pracowników</w:t>
      </w:r>
      <w:r w:rsidRPr="00F14D02">
        <w:rPr>
          <w:b/>
          <w:i/>
          <w:iCs/>
          <w:color w:val="222222"/>
          <w:shd w:val="clear" w:color="auto" w:fill="FFFFFF"/>
        </w:rPr>
        <w:t>”</w:t>
      </w:r>
    </w:p>
    <w:p w14:paraId="528B117E" w14:textId="77777777" w:rsidR="00F14D02" w:rsidRPr="00F14D02" w:rsidRDefault="00F14D02" w:rsidP="00F14D02">
      <w:pPr>
        <w:jc w:val="center"/>
        <w:rPr>
          <w:b/>
        </w:rPr>
      </w:pPr>
    </w:p>
    <w:p w14:paraId="228D4BE6" w14:textId="522F420F" w:rsidR="00F14D02" w:rsidRPr="00F14D02" w:rsidRDefault="00F14D02" w:rsidP="00E11804">
      <w:pPr>
        <w:jc w:val="center"/>
        <w:rPr>
          <w:b/>
          <w:color w:val="222222"/>
          <w:shd w:val="clear" w:color="auto" w:fill="FFFFFF"/>
        </w:rPr>
      </w:pPr>
      <w:r w:rsidRPr="00F14D02">
        <w:rPr>
          <w:b/>
        </w:rPr>
        <w:t xml:space="preserve"> w ramach Programu Inicjatywa Doskonałości – Uczelnia Badawcza</w:t>
      </w:r>
      <w:bookmarkStart w:id="0" w:name="_GoBack"/>
      <w:bookmarkEnd w:id="0"/>
    </w:p>
    <w:p w14:paraId="231F6206" w14:textId="06003B01" w:rsidR="00E11804" w:rsidRPr="00F14D02" w:rsidRDefault="00E11804" w:rsidP="00E11804">
      <w:pPr>
        <w:jc w:val="center"/>
        <w:rPr>
          <w:rFonts w:ascii="Arial" w:hAnsi="Arial" w:cs="Arial"/>
          <w:sz w:val="32"/>
          <w:szCs w:val="32"/>
        </w:rPr>
      </w:pPr>
    </w:p>
    <w:p w14:paraId="5F235C2C" w14:textId="6BE37F62" w:rsidR="00E11804" w:rsidRPr="00390106" w:rsidRDefault="00E11804" w:rsidP="00390106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b/>
          <w:sz w:val="22"/>
        </w:rPr>
        <w:t>Prowadząc</w:t>
      </w:r>
      <w:r w:rsidR="00D3769C">
        <w:rPr>
          <w:b/>
          <w:sz w:val="22"/>
        </w:rPr>
        <w:t>a</w:t>
      </w:r>
      <w:r>
        <w:rPr>
          <w:b/>
          <w:sz w:val="22"/>
        </w:rPr>
        <w:t xml:space="preserve">: </w:t>
      </w:r>
      <w:r w:rsidR="00390106" w:rsidRPr="0045195E">
        <w:rPr>
          <w:sz w:val="22"/>
        </w:rPr>
        <w:t>mgr</w:t>
      </w:r>
      <w:r w:rsidR="00390106">
        <w:rPr>
          <w:b/>
          <w:sz w:val="22"/>
        </w:rPr>
        <w:t xml:space="preserve"> </w:t>
      </w:r>
      <w:r w:rsidR="00390106">
        <w:rPr>
          <w:color w:val="000000"/>
        </w:rPr>
        <w:t>Anna Augustyniak</w:t>
      </w:r>
      <w:r w:rsidR="00390106">
        <w:rPr>
          <w:color w:val="000000"/>
        </w:rPr>
        <w:t xml:space="preserve">, dr </w:t>
      </w:r>
      <w:r w:rsidR="00390106">
        <w:rPr>
          <w:color w:val="000000"/>
        </w:rPr>
        <w:t>Dorota Parnowska</w:t>
      </w:r>
      <w:r w:rsidR="00390106">
        <w:rPr>
          <w:color w:val="000000"/>
        </w:rPr>
        <w:t xml:space="preserve">, mgr </w:t>
      </w:r>
      <w:r w:rsidR="00390106">
        <w:rPr>
          <w:color w:val="000000"/>
        </w:rPr>
        <w:t>Katarzyna Stankiewicz</w:t>
      </w:r>
    </w:p>
    <w:p w14:paraId="3675F33D" w14:textId="77777777" w:rsidR="00E11804" w:rsidRDefault="00E11804" w:rsidP="00E11804">
      <w:pPr>
        <w:spacing w:line="277" w:lineRule="auto"/>
        <w:rPr>
          <w:color w:val="000000"/>
        </w:rPr>
      </w:pPr>
    </w:p>
    <w:p w14:paraId="1CA1673D" w14:textId="01388CAA" w:rsidR="00E11804" w:rsidRDefault="00E11804" w:rsidP="00E11804">
      <w:pPr>
        <w:spacing w:line="277" w:lineRule="auto"/>
      </w:pPr>
    </w:p>
    <w:p w14:paraId="7702451B" w14:textId="2818DE5E" w:rsidR="00E11804" w:rsidRDefault="00E11804" w:rsidP="00E11804">
      <w:r>
        <w:t xml:space="preserve">Szkolenie </w:t>
      </w:r>
      <w:r w:rsidR="00E90FA5">
        <w:t xml:space="preserve">stacjonarne </w:t>
      </w:r>
      <w:r>
        <w:t>obejmuje</w:t>
      </w:r>
      <w:r w:rsidR="00390106">
        <w:t xml:space="preserve"> 16 </w:t>
      </w:r>
      <w:r>
        <w:t>godz. dydaktyczn</w:t>
      </w:r>
      <w:r w:rsidR="00E90FA5">
        <w:t>ych</w:t>
      </w:r>
      <w:r>
        <w:t xml:space="preserve"> i jest realizowane w formie </w:t>
      </w:r>
      <w:r w:rsidR="00390106">
        <w:t>2</w:t>
      </w:r>
      <w:r>
        <w:t xml:space="preserve">-dniowej. </w:t>
      </w:r>
    </w:p>
    <w:p w14:paraId="4A7EED45" w14:textId="34AF27F4" w:rsidR="00E11804" w:rsidRDefault="00E11804" w:rsidP="00F14D02">
      <w:pPr>
        <w:spacing w:after="33"/>
      </w:pPr>
      <w:r>
        <w:rPr>
          <w:color w:val="333333"/>
        </w:rPr>
        <w:t xml:space="preserve"> </w:t>
      </w:r>
    </w:p>
    <w:p w14:paraId="5FEC6B92" w14:textId="68E1E043" w:rsidR="00C136DA" w:rsidRDefault="00E11804" w:rsidP="00390106">
      <w:pPr>
        <w:pStyle w:val="Tre"/>
        <w:spacing w:before="60" w:after="60"/>
      </w:pPr>
      <w:r>
        <w:t xml:space="preserve">Celem szkolenie </w:t>
      </w:r>
      <w:r w:rsidR="00390106">
        <w:t>p</w:t>
      </w:r>
      <w:r w:rsidR="00390106">
        <w:t>odniesienie poziomu wiedzy na temat kryzysu zdrowia psychicznego w kontekście zaburzeń lękowych i depresyjnych</w:t>
      </w:r>
      <w:r w:rsidR="00E90FA5">
        <w:t>, a w szczególności:</w:t>
      </w:r>
    </w:p>
    <w:p w14:paraId="3C6569A5" w14:textId="77777777" w:rsidR="00BD5252" w:rsidRDefault="00BD5252" w:rsidP="00BD5252">
      <w:pPr>
        <w:pStyle w:val="Tre"/>
        <w:spacing w:before="60" w:after="60"/>
      </w:pPr>
    </w:p>
    <w:p w14:paraId="46B25CB0" w14:textId="77777777" w:rsidR="00BD5252" w:rsidRDefault="00BD5252" w:rsidP="00BD5252">
      <w:pPr>
        <w:pStyle w:val="Domylne"/>
        <w:numPr>
          <w:ilvl w:val="0"/>
          <w:numId w:val="22"/>
        </w:numPr>
        <w:tabs>
          <w:tab w:val="left" w:pos="220"/>
          <w:tab w:val="left" w:pos="720"/>
        </w:tabs>
        <w:spacing w:before="80"/>
        <w:jc w:val="both"/>
      </w:pPr>
      <w:r>
        <w:t>Psychoedukacja na temat zaburzeń lękowych i depresyjnych.</w:t>
      </w:r>
    </w:p>
    <w:p w14:paraId="439A9FC8" w14:textId="77777777" w:rsidR="00BD5252" w:rsidRPr="00597D43" w:rsidRDefault="00BD5252" w:rsidP="00BD5252">
      <w:pPr>
        <w:pStyle w:val="Domylne"/>
        <w:numPr>
          <w:ilvl w:val="0"/>
          <w:numId w:val="22"/>
        </w:numPr>
        <w:tabs>
          <w:tab w:val="left" w:pos="220"/>
          <w:tab w:val="left" w:pos="720"/>
        </w:tabs>
        <w:spacing w:before="80"/>
        <w:jc w:val="both"/>
      </w:pPr>
      <w:r>
        <w:t xml:space="preserve">Czynniki ryzyka zaburzeń lękowych i depresyjnych   </w:t>
      </w:r>
    </w:p>
    <w:p w14:paraId="1DF09F50" w14:textId="77777777" w:rsidR="00BD5252" w:rsidRPr="00597D43" w:rsidRDefault="00BD5252" w:rsidP="00BD5252">
      <w:pPr>
        <w:pStyle w:val="Domylne"/>
        <w:numPr>
          <w:ilvl w:val="0"/>
          <w:numId w:val="22"/>
        </w:numPr>
        <w:tabs>
          <w:tab w:val="left" w:pos="220"/>
          <w:tab w:val="left" w:pos="720"/>
        </w:tabs>
        <w:spacing w:before="80"/>
        <w:jc w:val="both"/>
      </w:pPr>
      <w:r>
        <w:t xml:space="preserve">Profilaktyka </w:t>
      </w:r>
    </w:p>
    <w:p w14:paraId="331C89DE" w14:textId="77777777" w:rsidR="00BD5252" w:rsidRDefault="00BD5252" w:rsidP="00BD5252">
      <w:pPr>
        <w:pStyle w:val="Domylne"/>
        <w:numPr>
          <w:ilvl w:val="0"/>
          <w:numId w:val="22"/>
        </w:numPr>
        <w:tabs>
          <w:tab w:val="left" w:pos="220"/>
          <w:tab w:val="left" w:pos="720"/>
        </w:tabs>
        <w:spacing w:before="80"/>
        <w:jc w:val="both"/>
      </w:pPr>
      <w:r>
        <w:t>Narzędzia radzenia sobie z kryzysem psychicznym ze szczególnym uwzględnieniem zaburzeń lękowych i depresyjnych.</w:t>
      </w:r>
    </w:p>
    <w:p w14:paraId="518C3DD6" w14:textId="77777777" w:rsidR="00BD5252" w:rsidRDefault="00BD5252" w:rsidP="00E70109">
      <w:pPr>
        <w:rPr>
          <w:b/>
        </w:rPr>
      </w:pPr>
    </w:p>
    <w:p w14:paraId="622AD872" w14:textId="122C88E4" w:rsidR="00E70109" w:rsidRDefault="00D02A31" w:rsidP="00E70109">
      <w:r w:rsidRPr="003C7DF7">
        <w:rPr>
          <w:b/>
        </w:rPr>
        <w:t>Plan szkolenia</w:t>
      </w:r>
      <w:r>
        <w:t>:</w:t>
      </w:r>
    </w:p>
    <w:p w14:paraId="65615B0C" w14:textId="503B7848" w:rsidR="00D02A31" w:rsidRDefault="00D02A31" w:rsidP="00E70109"/>
    <w:p w14:paraId="5A75D2B9" w14:textId="77777777" w:rsidR="00BD5252" w:rsidRPr="000D4759" w:rsidRDefault="00BD5252" w:rsidP="00BD52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rPr>
          <w:b/>
          <w:bCs/>
        </w:rPr>
      </w:pPr>
      <w:r w:rsidRPr="000D4759">
        <w:rPr>
          <w:b/>
          <w:bCs/>
        </w:rPr>
        <w:t xml:space="preserve">Dzień I </w:t>
      </w:r>
    </w:p>
    <w:p w14:paraId="7521FAB7" w14:textId="77777777" w:rsidR="00BD5252" w:rsidRDefault="00BD5252" w:rsidP="00BD5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Powitanie uczestników, sprawdzenie listy obecności</w:t>
      </w:r>
      <w:r>
        <w:t xml:space="preserve"> (10 min.)</w:t>
      </w:r>
    </w:p>
    <w:p w14:paraId="339C33D2" w14:textId="77777777" w:rsidR="00BD5252" w:rsidRDefault="00BD5252" w:rsidP="00BD5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Wprowadzenie do tematyki kryzysu zdrowia psychicznego.</w:t>
      </w:r>
    </w:p>
    <w:p w14:paraId="0A7CC427" w14:textId="77777777" w:rsidR="00BD5252" w:rsidRDefault="00BD5252" w:rsidP="00BD5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Zaburzenia depresyjne (etiologia, czynniki ryzyka)</w:t>
      </w:r>
    </w:p>
    <w:p w14:paraId="6F7DBCDE" w14:textId="77777777" w:rsidR="00BD5252" w:rsidRPr="00B522CC" w:rsidRDefault="00BD5252" w:rsidP="00BD5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Samobójstwa fakty i mity, czynniki ryzyka profilaktyka</w:t>
      </w:r>
    </w:p>
    <w:p w14:paraId="45C39366" w14:textId="77777777" w:rsidR="00BD5252" w:rsidRPr="000D4759" w:rsidRDefault="00BD5252" w:rsidP="00BD52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rPr>
          <w:b/>
          <w:bCs/>
          <w:color w:val="000000"/>
        </w:rPr>
      </w:pPr>
      <w:r w:rsidRPr="000D4759">
        <w:rPr>
          <w:b/>
          <w:bCs/>
          <w:color w:val="000000"/>
        </w:rPr>
        <w:t>Dzień II</w:t>
      </w:r>
    </w:p>
    <w:p w14:paraId="7AFA888B" w14:textId="77777777" w:rsidR="00BD5252" w:rsidRPr="00C175E7" w:rsidRDefault="00BD5252" w:rsidP="00BD5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Strach a lęk</w:t>
      </w:r>
    </w:p>
    <w:p w14:paraId="78552A30" w14:textId="77777777" w:rsidR="00BD5252" w:rsidRPr="00652452" w:rsidRDefault="00BD5252" w:rsidP="00BD5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Zaburzenia lękowe rozpoznawanie i czynniki ryzyka</w:t>
      </w:r>
    </w:p>
    <w:p w14:paraId="764070A4" w14:textId="77777777" w:rsidR="00BD5252" w:rsidRDefault="00BD5252" w:rsidP="00BD5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Profilaktyka zdrowia psychicznego w szczególności zaburzeń lękowych i depresyjnych  z uwzględnieniem najnowszych doniesień.</w:t>
      </w:r>
    </w:p>
    <w:p w14:paraId="212E3180" w14:textId="77777777" w:rsidR="00BD5252" w:rsidRPr="000D4759" w:rsidRDefault="00BD5252" w:rsidP="00BD525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Ocena stylu radzenia sobie ze stresem.</w:t>
      </w:r>
    </w:p>
    <w:p w14:paraId="042DC0F6" w14:textId="77777777" w:rsidR="00BD5252" w:rsidRDefault="00BD5252" w:rsidP="00BD525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 xml:space="preserve">Narzędzia i techniki relaksacji </w:t>
      </w:r>
    </w:p>
    <w:p w14:paraId="14823F98" w14:textId="565F222C" w:rsidR="00D02A31" w:rsidRDefault="00BD5252" w:rsidP="00BD52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</w:pPr>
      <w:r w:rsidRPr="000D4759">
        <w:rPr>
          <w:color w:val="000000"/>
        </w:rPr>
        <w:t xml:space="preserve">Podsumowanie, zakończenie, przekierowanie uczestników do wypełnienia post-testu na platformę </w:t>
      </w:r>
      <w:hyperlink r:id="rId12">
        <w:r w:rsidRPr="000D4759">
          <w:rPr>
            <w:rFonts w:eastAsia="Arial"/>
            <w:color w:val="0000FF"/>
            <w:u w:val="single"/>
          </w:rPr>
          <w:t>www.szkolenia-rozwoj.uw.edu.pl</w:t>
        </w:r>
      </w:hyperlink>
      <w:r>
        <w:rPr>
          <w:rFonts w:eastAsia="Arial"/>
          <w:color w:val="0000FF"/>
          <w:u w:val="single"/>
        </w:rPr>
        <w:t xml:space="preserve">   </w:t>
      </w:r>
      <w:r w:rsidRPr="00BD5252">
        <w:rPr>
          <w:rFonts w:eastAsia="Arial"/>
          <w:color w:val="0000FF"/>
        </w:rPr>
        <w:t>(10min)</w:t>
      </w:r>
    </w:p>
    <w:sectPr w:rsidR="00D02A3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1AD6" w14:textId="77777777" w:rsidR="006C70A1" w:rsidRDefault="006C70A1">
      <w:r>
        <w:separator/>
      </w:r>
    </w:p>
  </w:endnote>
  <w:endnote w:type="continuationSeparator" w:id="0">
    <w:p w14:paraId="592A41DE" w14:textId="77777777" w:rsidR="006C70A1" w:rsidRDefault="006C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D19B9" w14:textId="77777777" w:rsidR="006C70A1" w:rsidRDefault="006C70A1">
      <w:r>
        <w:separator/>
      </w:r>
    </w:p>
  </w:footnote>
  <w:footnote w:type="continuationSeparator" w:id="0">
    <w:p w14:paraId="50A0D496" w14:textId="77777777" w:rsidR="006C70A1" w:rsidRDefault="006C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BFE"/>
    <w:multiLevelType w:val="multilevel"/>
    <w:tmpl w:val="580A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5F6"/>
    <w:multiLevelType w:val="multilevel"/>
    <w:tmpl w:val="747403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52ADC"/>
    <w:multiLevelType w:val="multilevel"/>
    <w:tmpl w:val="068227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02A"/>
    <w:multiLevelType w:val="multilevel"/>
    <w:tmpl w:val="F0102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513E"/>
    <w:multiLevelType w:val="multilevel"/>
    <w:tmpl w:val="16482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5A613AE"/>
    <w:multiLevelType w:val="multilevel"/>
    <w:tmpl w:val="5E0E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D0379"/>
    <w:multiLevelType w:val="multilevel"/>
    <w:tmpl w:val="F366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1C87"/>
    <w:multiLevelType w:val="multilevel"/>
    <w:tmpl w:val="4EAC9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A610E"/>
    <w:multiLevelType w:val="hybridMultilevel"/>
    <w:tmpl w:val="8B107A7C"/>
    <w:lvl w:ilvl="0" w:tplc="4860D6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78BA4157"/>
    <w:multiLevelType w:val="hybridMultilevel"/>
    <w:tmpl w:val="4CDE6D80"/>
    <w:lvl w:ilvl="0" w:tplc="782CBC8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8"/>
  </w:num>
  <w:num w:numId="12">
    <w:abstractNumId w:val="15"/>
  </w:num>
  <w:num w:numId="13">
    <w:abstractNumId w:val="21"/>
  </w:num>
  <w:num w:numId="14">
    <w:abstractNumId w:val="16"/>
  </w:num>
  <w:num w:numId="15">
    <w:abstractNumId w:val="1"/>
  </w:num>
  <w:num w:numId="16">
    <w:abstractNumId w:val="6"/>
  </w:num>
  <w:num w:numId="17">
    <w:abstractNumId w:val="17"/>
  </w:num>
  <w:num w:numId="18">
    <w:abstractNumId w:val="13"/>
  </w:num>
  <w:num w:numId="19">
    <w:abstractNumId w:val="0"/>
  </w:num>
  <w:num w:numId="20">
    <w:abstractNumId w:val="8"/>
  </w:num>
  <w:num w:numId="21">
    <w:abstractNumId w:val="4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6423"/>
    <w:rsid w:val="00071A74"/>
    <w:rsid w:val="000828FF"/>
    <w:rsid w:val="00094C36"/>
    <w:rsid w:val="000D134B"/>
    <w:rsid w:val="000D2A7F"/>
    <w:rsid w:val="000F12ED"/>
    <w:rsid w:val="00106C80"/>
    <w:rsid w:val="001D3A1B"/>
    <w:rsid w:val="00214564"/>
    <w:rsid w:val="00243822"/>
    <w:rsid w:val="00244DB3"/>
    <w:rsid w:val="00390106"/>
    <w:rsid w:val="003A4C97"/>
    <w:rsid w:val="003B1CD0"/>
    <w:rsid w:val="003C7DF7"/>
    <w:rsid w:val="003F02FB"/>
    <w:rsid w:val="00435948"/>
    <w:rsid w:val="004379C0"/>
    <w:rsid w:val="0045195E"/>
    <w:rsid w:val="004977D1"/>
    <w:rsid w:val="004F4F47"/>
    <w:rsid w:val="006265B3"/>
    <w:rsid w:val="00655E6E"/>
    <w:rsid w:val="0065780C"/>
    <w:rsid w:val="006A68A2"/>
    <w:rsid w:val="006B2603"/>
    <w:rsid w:val="006B50F5"/>
    <w:rsid w:val="006C70A1"/>
    <w:rsid w:val="006E3FF9"/>
    <w:rsid w:val="007762BE"/>
    <w:rsid w:val="007A3BD4"/>
    <w:rsid w:val="007C05A9"/>
    <w:rsid w:val="007E0C64"/>
    <w:rsid w:val="00804979"/>
    <w:rsid w:val="008C2288"/>
    <w:rsid w:val="008E6E40"/>
    <w:rsid w:val="00A148FD"/>
    <w:rsid w:val="00A1673F"/>
    <w:rsid w:val="00A278F8"/>
    <w:rsid w:val="00A42BFB"/>
    <w:rsid w:val="00AE0380"/>
    <w:rsid w:val="00B41B72"/>
    <w:rsid w:val="00BD5252"/>
    <w:rsid w:val="00BE0319"/>
    <w:rsid w:val="00C136DA"/>
    <w:rsid w:val="00C2750F"/>
    <w:rsid w:val="00C6022D"/>
    <w:rsid w:val="00C62C83"/>
    <w:rsid w:val="00C91A95"/>
    <w:rsid w:val="00CC3EA4"/>
    <w:rsid w:val="00CD5BA6"/>
    <w:rsid w:val="00CD7651"/>
    <w:rsid w:val="00CF5CDB"/>
    <w:rsid w:val="00D02A31"/>
    <w:rsid w:val="00D22B69"/>
    <w:rsid w:val="00D3769C"/>
    <w:rsid w:val="00E11804"/>
    <w:rsid w:val="00E255EC"/>
    <w:rsid w:val="00E70109"/>
    <w:rsid w:val="00E724C2"/>
    <w:rsid w:val="00E76C38"/>
    <w:rsid w:val="00E9036D"/>
    <w:rsid w:val="00E90FA5"/>
    <w:rsid w:val="00E92641"/>
    <w:rsid w:val="00ED1E93"/>
    <w:rsid w:val="00F14D02"/>
    <w:rsid w:val="00F20963"/>
    <w:rsid w:val="00FF08D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963"/>
    <w:rPr>
      <w:color w:val="605E5C"/>
      <w:shd w:val="clear" w:color="auto" w:fill="E1DFDD"/>
    </w:rPr>
  </w:style>
  <w:style w:type="paragraph" w:customStyle="1" w:styleId="Tre">
    <w:name w:val="Treść"/>
    <w:rsid w:val="0039010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Domylne">
    <w:name w:val="Domyślne"/>
    <w:rsid w:val="00BD525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010261F-1351-4692-A7BB-578CB81D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DRdeC</dc:creator>
  <cp:lastModifiedBy>Katarzyna Wileńska-Moody</cp:lastModifiedBy>
  <cp:revision>16</cp:revision>
  <cp:lastPrinted>2023-02-06T09:43:00Z</cp:lastPrinted>
  <dcterms:created xsi:type="dcterms:W3CDTF">2023-02-06T14:05:00Z</dcterms:created>
  <dcterms:modified xsi:type="dcterms:W3CDTF">2023-10-26T10:55:00Z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