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30"/>
        <w:gridCol w:w="1268"/>
      </w:tblGrid>
      <w:tr w:rsidR="00D85C85" w:rsidRPr="00B0575B" w:rsidTr="003D23B6">
        <w:trPr>
          <w:trHeight w:val="70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E7" w:rsidRPr="00B0575B" w:rsidRDefault="00D85C85" w:rsidP="003D23B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30590" cy="552734"/>
                  <wp:effectExtent l="0" t="0" r="0" b="0"/>
                  <wp:docPr id="3" name="Obraz 3" descr="logo uw - 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w - 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47" cy="58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E7" w:rsidRDefault="001C76E7" w:rsidP="003D23B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7"/>
                <w:szCs w:val="27"/>
              </w:rPr>
            </w:pPr>
          </w:p>
          <w:p w:rsidR="000F2067" w:rsidRDefault="000F2067" w:rsidP="003D23B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7"/>
                <w:szCs w:val="27"/>
              </w:rPr>
            </w:pPr>
          </w:p>
          <w:p w:rsidR="000F2067" w:rsidRDefault="000F2067" w:rsidP="003D23B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7"/>
                <w:szCs w:val="27"/>
              </w:rPr>
            </w:pPr>
          </w:p>
          <w:p w:rsidR="000F2067" w:rsidRDefault="000F2067" w:rsidP="003D23B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7"/>
                <w:szCs w:val="27"/>
              </w:rPr>
            </w:pPr>
          </w:p>
          <w:p w:rsidR="001C76E7" w:rsidRDefault="00D85C85" w:rsidP="003D23B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7"/>
                <w:szCs w:val="27"/>
              </w:rPr>
            </w:pPr>
            <w:r>
              <w:rPr>
                <w:rFonts w:cs="Arial"/>
                <w:b/>
                <w:sz w:val="27"/>
                <w:szCs w:val="27"/>
              </w:rPr>
              <w:t>Biuro Międzynarodowych Programów Badawczych UW</w:t>
            </w:r>
          </w:p>
          <w:p w:rsidR="00FC0F39" w:rsidRDefault="00FC0F39" w:rsidP="003D23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C76E7" w:rsidRPr="00FC0F39" w:rsidRDefault="001C76E7" w:rsidP="003D23B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C0F39">
              <w:rPr>
                <w:b/>
                <w:bCs/>
              </w:rPr>
              <w:t>zaprasza 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E7" w:rsidRPr="00B0575B" w:rsidRDefault="001C76E7" w:rsidP="003D23B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</w:rPr>
            </w:pPr>
          </w:p>
        </w:tc>
      </w:tr>
      <w:tr w:rsidR="008E1738" w:rsidRPr="008E1738" w:rsidTr="003D23B6">
        <w:trPr>
          <w:trHeight w:val="80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E7" w:rsidRPr="008E1738" w:rsidRDefault="001C76E7" w:rsidP="003D23B6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  <w:sz w:val="27"/>
                <w:szCs w:val="27"/>
              </w:rPr>
            </w:pPr>
          </w:p>
        </w:tc>
      </w:tr>
    </w:tbl>
    <w:p w:rsidR="00BE5D47" w:rsidRPr="008E1738" w:rsidRDefault="000F2067" w:rsidP="001C76E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t>SZKOLENIE</w:t>
      </w:r>
    </w:p>
    <w:p w:rsidR="00F775D6" w:rsidRPr="00F775D6" w:rsidRDefault="0098275F" w:rsidP="00F775D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70C0"/>
          <w:sz w:val="28"/>
        </w:rPr>
      </w:pPr>
      <w:r>
        <w:rPr>
          <w:rFonts w:cs="Arial"/>
          <w:b/>
          <w:bCs/>
          <w:color w:val="0070C0"/>
          <w:sz w:val="28"/>
        </w:rPr>
        <w:t>„</w:t>
      </w:r>
      <w:r w:rsidR="00F775D6" w:rsidRPr="00F775D6">
        <w:rPr>
          <w:rFonts w:cs="Arial"/>
          <w:b/>
          <w:bCs/>
          <w:color w:val="0070C0"/>
          <w:sz w:val="28"/>
        </w:rPr>
        <w:t xml:space="preserve">PLANOWANIE ŚCIEŻKI ROZWOJU KARIERY NAUKOWEJ </w:t>
      </w:r>
      <w:r w:rsidR="00A201F5">
        <w:rPr>
          <w:rFonts w:cs="Arial"/>
          <w:b/>
          <w:bCs/>
          <w:color w:val="0070C0"/>
          <w:sz w:val="28"/>
        </w:rPr>
        <w:br/>
      </w:r>
      <w:r w:rsidR="00F775D6" w:rsidRPr="00F775D6">
        <w:rPr>
          <w:rFonts w:cs="Arial"/>
          <w:b/>
          <w:bCs/>
          <w:color w:val="0070C0"/>
          <w:sz w:val="28"/>
        </w:rPr>
        <w:t>–</w:t>
      </w:r>
      <w:r w:rsidR="00A201F5">
        <w:rPr>
          <w:rFonts w:cs="Arial"/>
          <w:b/>
          <w:bCs/>
          <w:color w:val="0070C0"/>
          <w:sz w:val="28"/>
        </w:rPr>
        <w:t xml:space="preserve"> </w:t>
      </w:r>
      <w:r w:rsidR="00F775D6" w:rsidRPr="00F775D6">
        <w:rPr>
          <w:rFonts w:cs="Arial"/>
          <w:b/>
          <w:bCs/>
          <w:color w:val="0070C0"/>
          <w:sz w:val="28"/>
        </w:rPr>
        <w:t>INSTRUMENTY KRAJOWE I ZAGRANICZNE</w:t>
      </w:r>
      <w:r w:rsidR="002E5031">
        <w:rPr>
          <w:rFonts w:cs="Arial"/>
          <w:b/>
          <w:bCs/>
          <w:color w:val="0070C0"/>
          <w:sz w:val="28"/>
        </w:rPr>
        <w:br/>
        <w:t>ORAZ NAJBLIŻSZE KONKURSY</w:t>
      </w:r>
      <w:r>
        <w:rPr>
          <w:rFonts w:cs="Arial"/>
          <w:b/>
          <w:bCs/>
          <w:color w:val="0070C0"/>
          <w:sz w:val="28"/>
        </w:rPr>
        <w:t xml:space="preserve"> O GRANTY BADAWCZE</w:t>
      </w:r>
    </w:p>
    <w:p w:rsidR="00F775D6" w:rsidRPr="00F775D6" w:rsidRDefault="00F775D6" w:rsidP="00F775D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70C0"/>
          <w:sz w:val="28"/>
        </w:rPr>
      </w:pPr>
      <w:r w:rsidRPr="00F775D6">
        <w:rPr>
          <w:rFonts w:cs="Arial"/>
          <w:b/>
          <w:bCs/>
          <w:color w:val="0070C0"/>
          <w:sz w:val="28"/>
        </w:rPr>
        <w:tab/>
        <w:t xml:space="preserve"> </w:t>
      </w:r>
    </w:p>
    <w:p w:rsidR="001C76E7" w:rsidRDefault="009E321E" w:rsidP="001C76E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30 </w:t>
      </w:r>
      <w:r w:rsidR="0098275F">
        <w:rPr>
          <w:rFonts w:cs="Arial"/>
          <w:b/>
          <w:color w:val="0070C0"/>
          <w:sz w:val="28"/>
        </w:rPr>
        <w:t>listopada</w:t>
      </w:r>
      <w:r w:rsidR="001C76E7" w:rsidRPr="008E1738">
        <w:rPr>
          <w:rFonts w:cs="Arial"/>
          <w:b/>
          <w:color w:val="0070C0"/>
          <w:sz w:val="28"/>
        </w:rPr>
        <w:t xml:space="preserve"> 20</w:t>
      </w:r>
      <w:r w:rsidR="0098275F">
        <w:rPr>
          <w:rFonts w:cs="Arial"/>
          <w:b/>
          <w:color w:val="0070C0"/>
          <w:sz w:val="28"/>
        </w:rPr>
        <w:t>23</w:t>
      </w:r>
      <w:r w:rsidR="001C76E7" w:rsidRPr="008E1738">
        <w:rPr>
          <w:rFonts w:cs="Arial"/>
          <w:b/>
          <w:color w:val="0070C0"/>
          <w:sz w:val="28"/>
        </w:rPr>
        <w:t>, godz.</w:t>
      </w:r>
      <w:r w:rsidR="0098275F">
        <w:rPr>
          <w:rFonts w:cs="Arial"/>
          <w:b/>
          <w:color w:val="0070C0"/>
          <w:sz w:val="28"/>
        </w:rPr>
        <w:t xml:space="preserve"> 10:00 – </w:t>
      </w:r>
      <w:r w:rsidR="000F2067">
        <w:rPr>
          <w:rFonts w:cs="Arial"/>
          <w:b/>
          <w:color w:val="0070C0"/>
          <w:sz w:val="28"/>
        </w:rPr>
        <w:t>13:00</w:t>
      </w:r>
      <w:r w:rsidR="001C76E7" w:rsidRPr="008E1738">
        <w:rPr>
          <w:rFonts w:cs="Arial"/>
          <w:b/>
          <w:color w:val="0070C0"/>
          <w:sz w:val="28"/>
        </w:rPr>
        <w:t xml:space="preserve"> </w:t>
      </w:r>
    </w:p>
    <w:p w:rsidR="0098275F" w:rsidRDefault="0098275F" w:rsidP="001C76E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>Na platformie Zoom</w:t>
      </w:r>
    </w:p>
    <w:p w:rsidR="00D92D7D" w:rsidRPr="008E1738" w:rsidRDefault="00D92D7D" w:rsidP="001C76E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70C0"/>
          <w:sz w:val="28"/>
        </w:rPr>
      </w:pPr>
    </w:p>
    <w:p w:rsidR="001C76E7" w:rsidRPr="00A273FD" w:rsidRDefault="001C76E7" w:rsidP="001C76E7">
      <w:pPr>
        <w:autoSpaceDE w:val="0"/>
        <w:autoSpaceDN w:val="0"/>
        <w:adjustRightInd w:val="0"/>
        <w:jc w:val="center"/>
      </w:pPr>
    </w:p>
    <w:p w:rsidR="001C76E7" w:rsidRPr="00DE1B52" w:rsidRDefault="001C76E7" w:rsidP="001C76E7">
      <w:pPr>
        <w:jc w:val="center"/>
        <w:rPr>
          <w:b/>
          <w:bCs/>
          <w:sz w:val="22"/>
          <w:szCs w:val="22"/>
          <w:u w:val="single"/>
        </w:rPr>
      </w:pPr>
      <w:r w:rsidRPr="00DE1B52">
        <w:rPr>
          <w:b/>
          <w:bCs/>
          <w:sz w:val="22"/>
          <w:szCs w:val="22"/>
          <w:u w:val="single"/>
        </w:rPr>
        <w:t>PROGRAM</w:t>
      </w:r>
    </w:p>
    <w:p w:rsidR="001C76E7" w:rsidRPr="00DE1B52" w:rsidRDefault="001C76E7" w:rsidP="001C76E7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A0717F" w:rsidRPr="007E0A86" w:rsidTr="001A2E5A">
        <w:trPr>
          <w:trHeight w:val="399"/>
        </w:trPr>
        <w:tc>
          <w:tcPr>
            <w:tcW w:w="1843" w:type="dxa"/>
            <w:shd w:val="clear" w:color="auto" w:fill="auto"/>
            <w:vAlign w:val="center"/>
          </w:tcPr>
          <w:p w:rsidR="00A0717F" w:rsidRPr="00E22FAE" w:rsidRDefault="004C7F9D" w:rsidP="0098275F">
            <w:pPr>
              <w:pStyle w:val="HTML-wstpniesformatowany"/>
              <w:spacing w:line="276" w:lineRule="auto"/>
              <w:rPr>
                <w:rFonts w:ascii="Times New Roman" w:hAnsi="Times New Roman"/>
                <w:sz w:val="26"/>
                <w:szCs w:val="26"/>
                <w:lang w:val="pl-PL" w:eastAsia="pl-PL"/>
              </w:rPr>
            </w:pPr>
            <w:r w:rsidRPr="00E22FAE">
              <w:rPr>
                <w:rFonts w:ascii="Times New Roman" w:hAnsi="Times New Roman"/>
                <w:sz w:val="26"/>
                <w:szCs w:val="26"/>
                <w:lang w:val="pl-PL" w:eastAsia="pl-PL"/>
              </w:rPr>
              <w:t>10:00 -10:</w:t>
            </w:r>
            <w:r w:rsidR="0098275F">
              <w:rPr>
                <w:rFonts w:ascii="Times New Roman" w:hAnsi="Times New Roman"/>
                <w:sz w:val="26"/>
                <w:szCs w:val="26"/>
                <w:lang w:val="pl-PL" w:eastAsia="pl-PL"/>
              </w:rPr>
              <w:t>0</w:t>
            </w:r>
            <w:r w:rsidRPr="00E22FAE">
              <w:rPr>
                <w:rFonts w:ascii="Times New Roman" w:hAnsi="Times New Roman"/>
                <w:sz w:val="26"/>
                <w:szCs w:val="26"/>
                <w:lang w:val="pl-PL" w:eastAsia="pl-PL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0717F" w:rsidRDefault="0098275F" w:rsidP="001A2E5A">
            <w:r>
              <w:t>Powitanie</w:t>
            </w:r>
          </w:p>
        </w:tc>
      </w:tr>
      <w:tr w:rsidR="00A0717F" w:rsidRPr="007E0A86" w:rsidTr="0098275F">
        <w:trPr>
          <w:trHeight w:val="2739"/>
        </w:trPr>
        <w:tc>
          <w:tcPr>
            <w:tcW w:w="1843" w:type="dxa"/>
            <w:shd w:val="clear" w:color="auto" w:fill="auto"/>
            <w:vAlign w:val="center"/>
          </w:tcPr>
          <w:p w:rsidR="00A0717F" w:rsidRPr="00E22FAE" w:rsidRDefault="0098275F" w:rsidP="0098275F">
            <w:pPr>
              <w:pStyle w:val="HTML-wstpniesformatowany"/>
              <w:spacing w:line="276" w:lineRule="auto"/>
              <w:rPr>
                <w:rFonts w:ascii="Times New Roman" w:hAnsi="Times New Roman"/>
                <w:sz w:val="26"/>
                <w:szCs w:val="26"/>
                <w:lang w:val="pl-PL"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val="pl-PL" w:eastAsia="pl-PL"/>
              </w:rPr>
              <w:t>10:05 – 12:15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01F5" w:rsidRPr="0098275F" w:rsidRDefault="00A201F5" w:rsidP="00AE4443">
            <w:pPr>
              <w:pStyle w:val="Akapitzlist"/>
              <w:numPr>
                <w:ilvl w:val="0"/>
                <w:numId w:val="7"/>
              </w:numPr>
            </w:pPr>
            <w:r w:rsidRPr="001A2E5A">
              <w:rPr>
                <w:bCs/>
              </w:rPr>
              <w:t>Elementy harmonijnego rozwoju ścieżki kariery naukowej</w:t>
            </w:r>
          </w:p>
          <w:p w:rsidR="0098275F" w:rsidRPr="001A2E5A" w:rsidRDefault="0098275F" w:rsidP="00AE4443">
            <w:pPr>
              <w:pStyle w:val="Akapitzlist"/>
              <w:numPr>
                <w:ilvl w:val="0"/>
                <w:numId w:val="7"/>
              </w:numPr>
            </w:pPr>
            <w:r>
              <w:rPr>
                <w:bCs/>
              </w:rPr>
              <w:t xml:space="preserve">Kariera naukowa w świetle przepisów Komisji Europejskiej </w:t>
            </w:r>
          </w:p>
          <w:p w:rsidR="001A2E5A" w:rsidRPr="001A2E5A" w:rsidRDefault="00A7529E" w:rsidP="005F2E85">
            <w:pPr>
              <w:pStyle w:val="Akapitzlist"/>
              <w:numPr>
                <w:ilvl w:val="0"/>
                <w:numId w:val="7"/>
              </w:numPr>
            </w:pPr>
            <w:r>
              <w:t xml:space="preserve">Instrumenty </w:t>
            </w:r>
            <w:r w:rsidR="0098275F" w:rsidRPr="0098275F">
              <w:rPr>
                <w:bCs/>
              </w:rPr>
              <w:t xml:space="preserve">rozwoju ścieżki kariery naukowej - </w:t>
            </w:r>
            <w:r w:rsidR="0098275F">
              <w:t>krajowe i międzynarodowe, w tym g</w:t>
            </w:r>
            <w:r w:rsidR="001A2E5A" w:rsidRPr="001A2E5A">
              <w:t>ranty ERC</w:t>
            </w:r>
            <w:r w:rsidR="0098275F">
              <w:t xml:space="preserve"> i d</w:t>
            </w:r>
            <w:r w:rsidR="001A2E5A" w:rsidRPr="001A2E5A">
              <w:t>ziałania Marii Skłodowskiej-Curie</w:t>
            </w:r>
          </w:p>
          <w:p w:rsidR="00A0717F" w:rsidRDefault="001A2E5A" w:rsidP="00AE4443">
            <w:pPr>
              <w:pStyle w:val="Akapitzlist"/>
              <w:numPr>
                <w:ilvl w:val="0"/>
                <w:numId w:val="7"/>
              </w:numPr>
            </w:pPr>
            <w:r w:rsidRPr="001A2E5A">
              <w:t>Portal Mobilnych Naukowców –</w:t>
            </w:r>
            <w:r w:rsidR="00761382">
              <w:t xml:space="preserve"> EURAX</w:t>
            </w:r>
            <w:r>
              <w:t>ESS</w:t>
            </w:r>
          </w:p>
          <w:p w:rsidR="0098275F" w:rsidRDefault="0098275F" w:rsidP="00AE4443">
            <w:pPr>
              <w:pStyle w:val="Akapitzlist"/>
              <w:numPr>
                <w:ilvl w:val="0"/>
                <w:numId w:val="7"/>
              </w:numPr>
            </w:pPr>
            <w:r>
              <w:t>Wsparcie dla naukowców w ramach Programu IDUB</w:t>
            </w:r>
          </w:p>
          <w:p w:rsidR="00A201F5" w:rsidRPr="00F17D05" w:rsidRDefault="002E5031" w:rsidP="0098275F">
            <w:pPr>
              <w:pStyle w:val="Akapitzlist"/>
              <w:numPr>
                <w:ilvl w:val="0"/>
                <w:numId w:val="7"/>
              </w:numPr>
            </w:pPr>
            <w:r>
              <w:t xml:space="preserve">Najbliższe konkursy </w:t>
            </w:r>
            <w:r w:rsidR="0098275F">
              <w:t xml:space="preserve">o granty badawcze, o których warto wiedzieć </w:t>
            </w:r>
          </w:p>
        </w:tc>
      </w:tr>
      <w:tr w:rsidR="001A2E5A" w:rsidRPr="007E0A86" w:rsidTr="001A2E5A">
        <w:trPr>
          <w:trHeight w:val="523"/>
        </w:trPr>
        <w:tc>
          <w:tcPr>
            <w:tcW w:w="1843" w:type="dxa"/>
            <w:shd w:val="clear" w:color="auto" w:fill="auto"/>
            <w:vAlign w:val="center"/>
          </w:tcPr>
          <w:p w:rsidR="001A2E5A" w:rsidRPr="00E22FAE" w:rsidRDefault="0098275F" w:rsidP="0098275F">
            <w:pPr>
              <w:pStyle w:val="HTML-wstpniesformatowany"/>
              <w:spacing w:line="276" w:lineRule="auto"/>
              <w:rPr>
                <w:rFonts w:ascii="Times New Roman" w:hAnsi="Times New Roman"/>
                <w:sz w:val="26"/>
                <w:szCs w:val="26"/>
                <w:lang w:val="pl-PL"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val="pl-PL" w:eastAsia="pl-PL"/>
              </w:rPr>
              <w:t>12:1</w:t>
            </w:r>
            <w:r w:rsidR="004C7F9D" w:rsidRPr="00E22FAE">
              <w:rPr>
                <w:rFonts w:ascii="Times New Roman" w:hAnsi="Times New Roman"/>
                <w:sz w:val="26"/>
                <w:szCs w:val="26"/>
                <w:lang w:val="pl-PL" w:eastAsia="pl-PL"/>
              </w:rPr>
              <w:t xml:space="preserve">5 </w:t>
            </w:r>
            <w:r w:rsidR="000F2067">
              <w:rPr>
                <w:rFonts w:ascii="Times New Roman" w:hAnsi="Times New Roman"/>
                <w:sz w:val="26"/>
                <w:szCs w:val="26"/>
                <w:lang w:val="pl-PL" w:eastAsia="pl-PL"/>
              </w:rPr>
              <w:t>–</w:t>
            </w:r>
            <w:r w:rsidR="004C7F9D" w:rsidRPr="00E22FAE">
              <w:rPr>
                <w:rFonts w:ascii="Times New Roman" w:hAnsi="Times New Roman"/>
                <w:sz w:val="26"/>
                <w:szCs w:val="26"/>
                <w:lang w:val="pl-PL" w:eastAsia="pl-PL"/>
              </w:rPr>
              <w:t xml:space="preserve"> </w:t>
            </w:r>
            <w:r w:rsidR="000F2067">
              <w:rPr>
                <w:rFonts w:ascii="Times New Roman" w:hAnsi="Times New Roman"/>
                <w:sz w:val="26"/>
                <w:szCs w:val="26"/>
                <w:lang w:val="pl-PL" w:eastAsia="pl-PL"/>
              </w:rPr>
              <w:t>13:00</w:t>
            </w: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  <w:vAlign w:val="center"/>
          </w:tcPr>
          <w:p w:rsidR="001A2E5A" w:rsidRDefault="001A2E5A" w:rsidP="001A2E5A">
            <w:pPr>
              <w:rPr>
                <w:bCs/>
              </w:rPr>
            </w:pPr>
            <w:r>
              <w:rPr>
                <w:bCs/>
              </w:rPr>
              <w:t>Sesja pytań i odpowiedzi</w:t>
            </w:r>
          </w:p>
        </w:tc>
      </w:tr>
    </w:tbl>
    <w:p w:rsidR="00532BCE" w:rsidRDefault="00532BCE" w:rsidP="001C76E7">
      <w:pPr>
        <w:jc w:val="both"/>
        <w:rPr>
          <w:rFonts w:cs="Courier New"/>
          <w:bCs/>
        </w:rPr>
      </w:pPr>
    </w:p>
    <w:p w:rsidR="001C76E7" w:rsidRDefault="002E5031" w:rsidP="001C76E7">
      <w:pPr>
        <w:jc w:val="both"/>
        <w:rPr>
          <w:rFonts w:cs="Courier New"/>
          <w:bCs/>
        </w:rPr>
      </w:pPr>
      <w:r>
        <w:rPr>
          <w:rFonts w:cs="Courier New"/>
          <w:bCs/>
        </w:rPr>
        <w:t>Szkolenie poprowadzą</w:t>
      </w:r>
      <w:r w:rsidR="001C76E7">
        <w:rPr>
          <w:rFonts w:cs="Courier New"/>
          <w:bCs/>
        </w:rPr>
        <w:t xml:space="preserve"> </w:t>
      </w:r>
      <w:r w:rsidR="00A201F5" w:rsidRPr="004C7F9D">
        <w:rPr>
          <w:rFonts w:cs="Courier New"/>
          <w:bCs/>
        </w:rPr>
        <w:t xml:space="preserve">Pani </w:t>
      </w:r>
      <w:r>
        <w:rPr>
          <w:rFonts w:cs="Courier New"/>
          <w:bCs/>
        </w:rPr>
        <w:t>Diana Pustuła i</w:t>
      </w:r>
      <w:r w:rsidR="00D83372">
        <w:rPr>
          <w:rFonts w:cs="Courier New"/>
          <w:bCs/>
        </w:rPr>
        <w:t xml:space="preserve"> Pani Anna </w:t>
      </w:r>
      <w:proofErr w:type="spellStart"/>
      <w:r w:rsidR="00D83372">
        <w:rPr>
          <w:rFonts w:cs="Courier New"/>
          <w:bCs/>
        </w:rPr>
        <w:t>Demner</w:t>
      </w:r>
      <w:proofErr w:type="spellEnd"/>
      <w:r w:rsidR="00D83372">
        <w:rPr>
          <w:rFonts w:cs="Courier New"/>
          <w:bCs/>
        </w:rPr>
        <w:t xml:space="preserve"> z </w:t>
      </w:r>
      <w:r w:rsidR="00F775D6">
        <w:rPr>
          <w:rFonts w:cs="Courier New"/>
          <w:bCs/>
        </w:rPr>
        <w:t>Biur</w:t>
      </w:r>
      <w:r w:rsidR="00D83372">
        <w:rPr>
          <w:rFonts w:cs="Courier New"/>
          <w:bCs/>
        </w:rPr>
        <w:t>a</w:t>
      </w:r>
      <w:r w:rsidR="00F775D6">
        <w:rPr>
          <w:rFonts w:cs="Courier New"/>
          <w:bCs/>
        </w:rPr>
        <w:t xml:space="preserve"> Międzynarodowych Programów Badawczych</w:t>
      </w:r>
      <w:r w:rsidR="001C76E7" w:rsidRPr="00A0717F">
        <w:rPr>
          <w:rFonts w:cs="Courier New"/>
          <w:bCs/>
        </w:rPr>
        <w:t xml:space="preserve"> </w:t>
      </w:r>
      <w:r w:rsidR="00532BCE">
        <w:rPr>
          <w:rFonts w:cs="Courier New"/>
          <w:bCs/>
        </w:rPr>
        <w:t>UW</w:t>
      </w:r>
      <w:r w:rsidR="001C76E7" w:rsidRPr="00A0717F">
        <w:rPr>
          <w:rFonts w:cs="Courier New"/>
          <w:bCs/>
        </w:rPr>
        <w:t>.</w:t>
      </w:r>
      <w:r w:rsidR="001C76E7">
        <w:rPr>
          <w:rFonts w:cs="Courier New"/>
          <w:bCs/>
        </w:rPr>
        <w:t xml:space="preserve"> </w:t>
      </w:r>
    </w:p>
    <w:p w:rsidR="001C76E7" w:rsidRDefault="001C76E7" w:rsidP="001C76E7">
      <w:pPr>
        <w:jc w:val="both"/>
        <w:rPr>
          <w:rFonts w:cs="Courier New"/>
          <w:bCs/>
        </w:rPr>
      </w:pPr>
    </w:p>
    <w:p w:rsidR="00F17D05" w:rsidRDefault="00F17D05" w:rsidP="001C76E7">
      <w:pPr>
        <w:rPr>
          <w:rStyle w:val="Hipercze"/>
          <w:b/>
          <w:sz w:val="28"/>
          <w:szCs w:val="28"/>
        </w:rPr>
      </w:pPr>
    </w:p>
    <w:p w:rsidR="00F17D05" w:rsidRDefault="00F17D05" w:rsidP="00D92D7D">
      <w:pPr>
        <w:rPr>
          <w:rStyle w:val="Hipercze"/>
          <w:b/>
          <w:sz w:val="28"/>
          <w:szCs w:val="28"/>
        </w:rPr>
      </w:pPr>
    </w:p>
    <w:sectPr w:rsidR="00F17D05" w:rsidSect="00B0575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5B" w:rsidRDefault="0034625B">
      <w:r>
        <w:separator/>
      </w:r>
    </w:p>
  </w:endnote>
  <w:endnote w:type="continuationSeparator" w:id="0">
    <w:p w:rsidR="0034625B" w:rsidRDefault="0034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5B" w:rsidRDefault="0034625B">
      <w:r>
        <w:separator/>
      </w:r>
    </w:p>
  </w:footnote>
  <w:footnote w:type="continuationSeparator" w:id="0">
    <w:p w:rsidR="0034625B" w:rsidRDefault="0034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9F4"/>
    <w:multiLevelType w:val="multilevel"/>
    <w:tmpl w:val="6A0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E346B"/>
    <w:multiLevelType w:val="hybridMultilevel"/>
    <w:tmpl w:val="6920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66E"/>
    <w:multiLevelType w:val="multilevel"/>
    <w:tmpl w:val="FBC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E1E0E"/>
    <w:multiLevelType w:val="hybridMultilevel"/>
    <w:tmpl w:val="207EE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2728"/>
    <w:multiLevelType w:val="hybridMultilevel"/>
    <w:tmpl w:val="BD1ED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BAD"/>
    <w:multiLevelType w:val="hybridMultilevel"/>
    <w:tmpl w:val="7056F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2903"/>
    <w:multiLevelType w:val="hybridMultilevel"/>
    <w:tmpl w:val="107CA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69F0"/>
    <w:multiLevelType w:val="hybridMultilevel"/>
    <w:tmpl w:val="F0D4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2C2D"/>
    <w:multiLevelType w:val="multilevel"/>
    <w:tmpl w:val="FA0E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E7"/>
    <w:rsid w:val="0009264D"/>
    <w:rsid w:val="000F2067"/>
    <w:rsid w:val="001A2E5A"/>
    <w:rsid w:val="001C76E7"/>
    <w:rsid w:val="002C6B2F"/>
    <w:rsid w:val="002E5031"/>
    <w:rsid w:val="0034625B"/>
    <w:rsid w:val="0037101D"/>
    <w:rsid w:val="003C5DCD"/>
    <w:rsid w:val="00437658"/>
    <w:rsid w:val="00446255"/>
    <w:rsid w:val="004B0D56"/>
    <w:rsid w:val="004B52FF"/>
    <w:rsid w:val="004C7F9D"/>
    <w:rsid w:val="004F5403"/>
    <w:rsid w:val="00532BCE"/>
    <w:rsid w:val="00543589"/>
    <w:rsid w:val="00583417"/>
    <w:rsid w:val="0066080B"/>
    <w:rsid w:val="006A61DB"/>
    <w:rsid w:val="0073231A"/>
    <w:rsid w:val="00761382"/>
    <w:rsid w:val="007F7FBD"/>
    <w:rsid w:val="008128FE"/>
    <w:rsid w:val="0083684D"/>
    <w:rsid w:val="008C7E20"/>
    <w:rsid w:val="008E1738"/>
    <w:rsid w:val="008F01ED"/>
    <w:rsid w:val="00905F40"/>
    <w:rsid w:val="0098275F"/>
    <w:rsid w:val="009951B0"/>
    <w:rsid w:val="009E321E"/>
    <w:rsid w:val="009F73A1"/>
    <w:rsid w:val="00A0717F"/>
    <w:rsid w:val="00A201F5"/>
    <w:rsid w:val="00A7529E"/>
    <w:rsid w:val="00AA5754"/>
    <w:rsid w:val="00AE4443"/>
    <w:rsid w:val="00B21CA1"/>
    <w:rsid w:val="00BE5D47"/>
    <w:rsid w:val="00D35FE1"/>
    <w:rsid w:val="00D614D6"/>
    <w:rsid w:val="00D83372"/>
    <w:rsid w:val="00D85C85"/>
    <w:rsid w:val="00D92D7D"/>
    <w:rsid w:val="00D94329"/>
    <w:rsid w:val="00DA2BE3"/>
    <w:rsid w:val="00DA7A1C"/>
    <w:rsid w:val="00E22FAE"/>
    <w:rsid w:val="00EC3661"/>
    <w:rsid w:val="00EC4AAA"/>
    <w:rsid w:val="00EC6644"/>
    <w:rsid w:val="00F147F5"/>
    <w:rsid w:val="00F17D05"/>
    <w:rsid w:val="00F775D6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85AE"/>
  <w15:docId w15:val="{EA8A3CB3-48EA-48A2-92A4-2448FB4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1C76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76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rsid w:val="001C76E7"/>
    <w:rPr>
      <w:strike w:val="0"/>
      <w:dstrike w:val="0"/>
      <w:color w:val="02468D"/>
      <w:sz w:val="24"/>
      <w:szCs w:val="24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1C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C76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C76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zialt">
    <w:name w:val="dzialt"/>
    <w:rsid w:val="001C76E7"/>
  </w:style>
  <w:style w:type="character" w:customStyle="1" w:styleId="h2">
    <w:name w:val="h2"/>
    <w:rsid w:val="001C76E7"/>
  </w:style>
  <w:style w:type="character" w:styleId="UyteHipercze">
    <w:name w:val="FollowedHyperlink"/>
    <w:basedOn w:val="Domylnaczcionkaakapitu"/>
    <w:uiPriority w:val="99"/>
    <w:semiHidden/>
    <w:unhideWhenUsed/>
    <w:rsid w:val="0083684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B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B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Zaręba</dc:creator>
  <cp:lastModifiedBy>Katarzyna Wileńska-Moody</cp:lastModifiedBy>
  <cp:revision>5</cp:revision>
  <cp:lastPrinted>2019-04-02T09:32:00Z</cp:lastPrinted>
  <dcterms:created xsi:type="dcterms:W3CDTF">2023-11-21T14:12:00Z</dcterms:created>
  <dcterms:modified xsi:type="dcterms:W3CDTF">2023-11-22T13:05:00Z</dcterms:modified>
</cp:coreProperties>
</file>