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Default="00B95715">
      <w:pPr>
        <w:spacing w:after="209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79"/>
        <w:ind w:right="168"/>
        <w:jc w:val="center"/>
      </w:pPr>
      <w:r>
        <w:rPr>
          <w:b/>
          <w:color w:val="006FC0"/>
          <w:sz w:val="32"/>
        </w:rPr>
        <w:t xml:space="preserve">Szkolenie stacjonarne  </w:t>
      </w:r>
    </w:p>
    <w:p w:rsidR="000A7223" w:rsidRDefault="00B95715" w:rsidP="00DF7715">
      <w:pPr>
        <w:spacing w:after="79"/>
        <w:ind w:right="173"/>
        <w:jc w:val="center"/>
        <w:rPr>
          <w:b/>
          <w:color w:val="006FC0"/>
          <w:sz w:val="32"/>
        </w:rPr>
      </w:pPr>
      <w:r>
        <w:rPr>
          <w:b/>
          <w:color w:val="006FC0"/>
          <w:sz w:val="32"/>
        </w:rPr>
        <w:t>"</w:t>
      </w:r>
      <w:r w:rsidR="000A7223">
        <w:rPr>
          <w:b/>
          <w:color w:val="006FC0"/>
          <w:sz w:val="32"/>
        </w:rPr>
        <w:t xml:space="preserve">Kryzysy psychiczne - zaburzenia depresyjne. </w:t>
      </w:r>
    </w:p>
    <w:p w:rsidR="00D205CC" w:rsidRDefault="000A7223" w:rsidP="00DF7715">
      <w:pPr>
        <w:spacing w:after="79"/>
        <w:ind w:right="173"/>
        <w:jc w:val="center"/>
      </w:pPr>
      <w:r>
        <w:rPr>
          <w:b/>
          <w:color w:val="006FC0"/>
          <w:sz w:val="32"/>
        </w:rPr>
        <w:t>Sposoby komunikowania się ze studentami w  depresji</w:t>
      </w:r>
      <w:r w:rsidR="009D44D8">
        <w:rPr>
          <w:b/>
          <w:color w:val="006FC0"/>
          <w:sz w:val="32"/>
        </w:rPr>
        <w:t>”</w:t>
      </w:r>
    </w:p>
    <w:p w:rsidR="00D205CC" w:rsidRDefault="00B95715">
      <w:pPr>
        <w:spacing w:after="62"/>
        <w:ind w:left="93" w:firstLine="0"/>
        <w:jc w:val="center"/>
      </w:pPr>
      <w:r>
        <w:rPr>
          <w:b/>
          <w:color w:val="006FC0"/>
          <w:sz w:val="32"/>
        </w:rPr>
        <w:t xml:space="preserve">- </w:t>
      </w:r>
      <w:r>
        <w:rPr>
          <w:b/>
          <w:color w:val="006FC0"/>
          <w:sz w:val="22"/>
        </w:rPr>
        <w:t xml:space="preserve">dla nauczycieli akademickich UW </w:t>
      </w:r>
    </w:p>
    <w:p w:rsidR="00D205CC" w:rsidRDefault="00B95715">
      <w:pPr>
        <w:spacing w:after="0"/>
        <w:ind w:left="0" w:firstLine="0"/>
        <w:jc w:val="left"/>
      </w:pPr>
      <w:r>
        <w:rPr>
          <w:b/>
          <w:sz w:val="33"/>
        </w:rPr>
        <w:t xml:space="preserve"> </w:t>
      </w:r>
    </w:p>
    <w:p w:rsidR="00DF7715" w:rsidRDefault="00B95715" w:rsidP="00DF7715">
      <w:pPr>
        <w:spacing w:after="0" w:line="277" w:lineRule="auto"/>
        <w:ind w:left="0" w:firstLine="0"/>
        <w:jc w:val="left"/>
      </w:pPr>
      <w:r>
        <w:rPr>
          <w:b/>
          <w:sz w:val="22"/>
        </w:rPr>
        <w:t>Prowadząc</w:t>
      </w:r>
      <w:r w:rsidR="000A7223">
        <w:rPr>
          <w:b/>
          <w:sz w:val="22"/>
        </w:rPr>
        <w:t>a</w:t>
      </w:r>
      <w:r>
        <w:rPr>
          <w:b/>
          <w:sz w:val="22"/>
        </w:rPr>
        <w:t xml:space="preserve">: </w:t>
      </w:r>
      <w:r w:rsidR="000A7223">
        <w:t>dr n.med. Dorota Parnowska (Zastępca Kierownika Centrum Pomocy Psychologicznej  UW)</w:t>
      </w:r>
    </w:p>
    <w:p w:rsidR="00DF7715" w:rsidRDefault="00DF7715" w:rsidP="00DF7715">
      <w:pPr>
        <w:spacing w:after="0" w:line="277" w:lineRule="auto"/>
        <w:ind w:left="0" w:firstLine="0"/>
        <w:jc w:val="left"/>
      </w:pPr>
    </w:p>
    <w:p w:rsidR="00DF7715" w:rsidRDefault="00DF7715" w:rsidP="00DF7715">
      <w:pPr>
        <w:spacing w:after="0" w:line="277" w:lineRule="auto"/>
        <w:ind w:left="0" w:firstLine="0"/>
        <w:jc w:val="left"/>
      </w:pPr>
      <w:r>
        <w:t xml:space="preserve">Termin szkolenia: </w:t>
      </w:r>
      <w:r w:rsidR="001F6B9C">
        <w:rPr>
          <w:b/>
        </w:rPr>
        <w:t>18</w:t>
      </w:r>
      <w:r w:rsidR="000A7223">
        <w:rPr>
          <w:b/>
        </w:rPr>
        <w:t>.0</w:t>
      </w:r>
      <w:r w:rsidR="001F6B9C">
        <w:rPr>
          <w:b/>
        </w:rPr>
        <w:t>9</w:t>
      </w:r>
      <w:r w:rsidR="000A7223">
        <w:rPr>
          <w:b/>
        </w:rPr>
        <w:t>.2023 r., godz. 9.00-12.15</w:t>
      </w:r>
    </w:p>
    <w:p w:rsidR="00D205CC" w:rsidRDefault="00B95715" w:rsidP="00DF7715">
      <w:pPr>
        <w:spacing w:after="0" w:line="277" w:lineRule="auto"/>
        <w:ind w:left="0" w:firstLine="0"/>
        <w:jc w:val="left"/>
      </w:pPr>
      <w:r>
        <w:t xml:space="preserve"> </w:t>
      </w:r>
    </w:p>
    <w:p w:rsidR="00B95715" w:rsidRDefault="00B95715" w:rsidP="00DF7715">
      <w:r>
        <w:t xml:space="preserve">Szkolenie </w:t>
      </w:r>
      <w:r w:rsidR="009D44D8">
        <w:t xml:space="preserve">stacjonarne </w:t>
      </w:r>
      <w:r>
        <w:t xml:space="preserve">obejmuje </w:t>
      </w:r>
      <w:r w:rsidR="000A7223">
        <w:t>4</w:t>
      </w:r>
      <w:r>
        <w:t xml:space="preserve"> godz. dydaktycznych i jest realizowane w formie </w:t>
      </w:r>
      <w:r w:rsidR="00DF7715">
        <w:t>1</w:t>
      </w:r>
      <w:r>
        <w:t xml:space="preserve">-dniowej. </w:t>
      </w:r>
    </w:p>
    <w:p w:rsidR="00D205CC" w:rsidRDefault="00B95715">
      <w:pPr>
        <w:spacing w:after="33"/>
        <w:ind w:left="0" w:firstLine="0"/>
        <w:jc w:val="left"/>
      </w:pPr>
      <w:r>
        <w:rPr>
          <w:color w:val="333333"/>
        </w:rPr>
        <w:t xml:space="preserve"> </w:t>
      </w:r>
    </w:p>
    <w:p w:rsidR="00D205CC" w:rsidRDefault="00D205CC">
      <w:pPr>
        <w:spacing w:after="36"/>
        <w:ind w:left="0" w:firstLine="0"/>
        <w:jc w:val="left"/>
      </w:pPr>
    </w:p>
    <w:p w:rsidR="00DF7715" w:rsidRDefault="00B95715" w:rsidP="00DF7715">
      <w:pPr>
        <w:spacing w:after="27"/>
        <w:ind w:left="0" w:firstLine="0"/>
        <w:jc w:val="left"/>
        <w:rPr>
          <w:b/>
          <w:color w:val="0070C0"/>
          <w:sz w:val="22"/>
        </w:rPr>
      </w:pPr>
      <w:r>
        <w:rPr>
          <w:b/>
          <w:color w:val="0070C0"/>
          <w:sz w:val="22"/>
        </w:rPr>
        <w:t>Celem szkolenia jest:</w:t>
      </w:r>
    </w:p>
    <w:p w:rsidR="00DF7715" w:rsidRDefault="00DF7715" w:rsidP="00DF7715">
      <w:pPr>
        <w:spacing w:after="27"/>
        <w:ind w:left="0" w:firstLine="0"/>
        <w:jc w:val="left"/>
      </w:pPr>
    </w:p>
    <w:p w:rsidR="00DF7715" w:rsidRDefault="00B95715" w:rsidP="000A7223">
      <w:pPr>
        <w:spacing w:after="27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223" w:rsidRPr="002D71CA">
        <w:t>Zapoznanie z zagadnieniem zaburzeń depresyjnych, rodzajami depresji i sposobami ich leczenia oraz rozwinięcie umiejętności komunikacji z</w:t>
      </w:r>
      <w:r w:rsidR="000A7223">
        <w:t>e studentami</w:t>
      </w:r>
      <w:r w:rsidR="000A7223" w:rsidRPr="002D71CA">
        <w:t xml:space="preserve"> w depresji</w:t>
      </w:r>
      <w:r w:rsidR="00DF7715">
        <w:t>, a w szczególności:</w:t>
      </w:r>
    </w:p>
    <w:p w:rsidR="000A7223" w:rsidRDefault="000A7223" w:rsidP="000A722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</w:pPr>
      <w:r>
        <w:t>Zapoznanie uczestników z zagadnieniem zaburzeń depresyjnych: rodzaje depresji, najczęstsze objawy, mechanizmy powstawania depresji oraz charakterystyka funkcjonowania studentów z objawami depresji a także najczęstsze przyczyny, analiza czynników zwiększających ryzyko samobójstwa, sposoby postepowania wobec osób zgłaszających myśli samobójcze.</w:t>
      </w:r>
    </w:p>
    <w:p w:rsidR="000A7223" w:rsidRDefault="000A7223" w:rsidP="000A722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</w:pPr>
      <w:r>
        <w:t xml:space="preserve">Prezentacja form leczenia i pomocy osobom w depresji. </w:t>
      </w:r>
    </w:p>
    <w:p w:rsidR="000A7223" w:rsidRDefault="000A7223" w:rsidP="000A722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</w:pPr>
      <w:r>
        <w:rPr>
          <w:rFonts w:eastAsia="Times New Roman"/>
        </w:rPr>
        <w:t>Przećwiczenie</w:t>
      </w:r>
      <w:r>
        <w:t xml:space="preserve"> sposobów komunikacji ze studentami w kryzysie depresyjnym.</w:t>
      </w:r>
    </w:p>
    <w:p w:rsidR="000A7223" w:rsidRDefault="000A7223" w:rsidP="000A722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</w:pPr>
      <w:r>
        <w:rPr>
          <w:rFonts w:eastAsia="Times New Roman"/>
        </w:rPr>
        <w:t xml:space="preserve">Wymiana doświadczeń na temat pracy z osobami z objawami depresji. </w:t>
      </w:r>
    </w:p>
    <w:p w:rsidR="00D205CC" w:rsidRDefault="00D205CC">
      <w:pPr>
        <w:spacing w:after="29"/>
        <w:ind w:left="0" w:firstLine="0"/>
        <w:jc w:val="left"/>
      </w:pPr>
    </w:p>
    <w:p w:rsidR="00D205CC" w:rsidRDefault="00B95715" w:rsidP="000A7223">
      <w:pPr>
        <w:spacing w:after="0"/>
        <w:jc w:val="left"/>
      </w:pPr>
      <w:r>
        <w:rPr>
          <w:b/>
          <w:color w:val="0075B8"/>
          <w:sz w:val="22"/>
        </w:rPr>
        <w:t xml:space="preserve">Po ukończeniu cyklu uczestniczka/uczestnik: </w:t>
      </w:r>
    </w:p>
    <w:p w:rsidR="00DF7715" w:rsidRDefault="00DF7715" w:rsidP="00DF77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Po ukończeniu szkolenia uczestnik:</w:t>
      </w:r>
    </w:p>
    <w:p w:rsidR="000A7223" w:rsidRPr="000C7C3C" w:rsidRDefault="000A7223" w:rsidP="000A72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0C7C3C">
        <w:rPr>
          <w:rFonts w:eastAsia="Times New Roman"/>
        </w:rPr>
        <w:t>Zna podstawowe zagadnienie związane z zaburzeniami depresyjnymi: rodzaje depresji, mechanizmy powstawania i charakterystyczne objawy.</w:t>
      </w:r>
      <w:r>
        <w:rPr>
          <w:rFonts w:eastAsia="Times New Roman"/>
        </w:rPr>
        <w:t xml:space="preserve"> </w:t>
      </w:r>
      <w:r w:rsidRPr="000C7C3C">
        <w:rPr>
          <w:rFonts w:eastAsia="Times New Roman"/>
        </w:rPr>
        <w:t>Zna zagadnienie samobójstw: czynników ryzyka oraz sposobów postępowania</w:t>
      </w:r>
      <w:r>
        <w:rPr>
          <w:rFonts w:eastAsia="Times New Roman"/>
        </w:rPr>
        <w:t xml:space="preserve">. Zna specyfikę funkcjonowania studenta z obawami depresji. </w:t>
      </w:r>
    </w:p>
    <w:p w:rsidR="000A7223" w:rsidRPr="00E4073A" w:rsidRDefault="000A7223" w:rsidP="000A72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E4073A">
        <w:rPr>
          <w:rFonts w:eastAsia="Times New Roman"/>
        </w:rPr>
        <w:t xml:space="preserve">Posiada umiejętność rozpoznania czynników ryzyka depresji oraz </w:t>
      </w:r>
      <w:proofErr w:type="spellStart"/>
      <w:r w:rsidRPr="00E4073A">
        <w:rPr>
          <w:rFonts w:eastAsia="Times New Roman"/>
        </w:rPr>
        <w:t>zachowań</w:t>
      </w:r>
      <w:proofErr w:type="spellEnd"/>
      <w:r w:rsidRPr="00E4073A">
        <w:rPr>
          <w:rFonts w:eastAsia="Times New Roman"/>
        </w:rPr>
        <w:t xml:space="preserve"> samobójczych</w:t>
      </w:r>
      <w:r>
        <w:rPr>
          <w:rFonts w:eastAsia="Times New Roman"/>
        </w:rPr>
        <w:t xml:space="preserve"> u studentów</w:t>
      </w:r>
      <w:r w:rsidRPr="00E4073A">
        <w:rPr>
          <w:rFonts w:eastAsia="Times New Roman"/>
        </w:rPr>
        <w:t xml:space="preserve"> </w:t>
      </w:r>
    </w:p>
    <w:p w:rsidR="000A7223" w:rsidRPr="00E4073A" w:rsidRDefault="000A7223" w:rsidP="000A72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E4073A">
        <w:rPr>
          <w:rFonts w:eastAsia="Times New Roman"/>
        </w:rPr>
        <w:t xml:space="preserve">Potrafi dostosować komunikację do </w:t>
      </w:r>
      <w:r>
        <w:rPr>
          <w:rFonts w:eastAsia="Times New Roman"/>
        </w:rPr>
        <w:t xml:space="preserve">pracy ze studentem </w:t>
      </w:r>
      <w:r w:rsidRPr="00E4073A">
        <w:rPr>
          <w:rFonts w:eastAsia="Times New Roman"/>
        </w:rPr>
        <w:t>z zaburzeniami depresyjnymi.</w:t>
      </w:r>
    </w:p>
    <w:p w:rsidR="00B95715" w:rsidRDefault="00B95715">
      <w:pPr>
        <w:spacing w:after="16"/>
        <w:ind w:left="0" w:firstLine="0"/>
        <w:jc w:val="left"/>
      </w:pPr>
    </w:p>
    <w:p w:rsidR="000A7223" w:rsidRDefault="000A7223">
      <w:pPr>
        <w:spacing w:after="16"/>
        <w:ind w:left="0" w:firstLine="0"/>
        <w:jc w:val="left"/>
      </w:pPr>
    </w:p>
    <w:p w:rsidR="00B95715" w:rsidRPr="000A7223" w:rsidRDefault="00B95715">
      <w:pPr>
        <w:spacing w:after="16"/>
        <w:ind w:left="0" w:firstLine="0"/>
        <w:jc w:val="left"/>
        <w:rPr>
          <w:sz w:val="22"/>
        </w:rPr>
      </w:pPr>
    </w:p>
    <w:p w:rsidR="00D205CC" w:rsidRPr="000A7223" w:rsidRDefault="00B95715">
      <w:pPr>
        <w:spacing w:after="0"/>
        <w:ind w:left="110"/>
        <w:jc w:val="left"/>
        <w:rPr>
          <w:b/>
          <w:color w:val="0075B8"/>
          <w:sz w:val="22"/>
        </w:rPr>
      </w:pPr>
      <w:r w:rsidRPr="000A7223">
        <w:rPr>
          <w:b/>
          <w:color w:val="0075B8"/>
          <w:sz w:val="22"/>
        </w:rPr>
        <w:t xml:space="preserve">Ramowy program </w:t>
      </w:r>
    </w:p>
    <w:p w:rsidR="00B95715" w:rsidRPr="000A7223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B95715" w:rsidRPr="000A7223" w:rsidRDefault="001F6B9C">
      <w:pPr>
        <w:spacing w:after="0"/>
        <w:ind w:left="110"/>
        <w:jc w:val="left"/>
        <w:rPr>
          <w:b/>
          <w:color w:val="auto"/>
          <w:szCs w:val="20"/>
        </w:rPr>
      </w:pPr>
      <w:r>
        <w:rPr>
          <w:b/>
          <w:color w:val="auto"/>
          <w:szCs w:val="20"/>
        </w:rPr>
        <w:t>18</w:t>
      </w:r>
      <w:r w:rsidR="000A7223" w:rsidRPr="000A7223">
        <w:rPr>
          <w:b/>
          <w:color w:val="auto"/>
          <w:szCs w:val="20"/>
        </w:rPr>
        <w:t>.0</w:t>
      </w:r>
      <w:r>
        <w:rPr>
          <w:b/>
          <w:color w:val="auto"/>
          <w:szCs w:val="20"/>
        </w:rPr>
        <w:t>9</w:t>
      </w:r>
      <w:bookmarkStart w:id="0" w:name="_GoBack"/>
      <w:bookmarkEnd w:id="0"/>
      <w:r w:rsidR="000A7223" w:rsidRPr="000A7223">
        <w:rPr>
          <w:b/>
          <w:color w:val="auto"/>
          <w:szCs w:val="20"/>
        </w:rPr>
        <w:t>.2023 r</w:t>
      </w:r>
      <w:r w:rsidR="00B95715" w:rsidRPr="000A7223">
        <w:rPr>
          <w:b/>
          <w:color w:val="auto"/>
          <w:szCs w:val="20"/>
        </w:rPr>
        <w:t xml:space="preserve">., godz. </w:t>
      </w:r>
      <w:r w:rsidR="000A7223" w:rsidRPr="000A7223">
        <w:rPr>
          <w:b/>
          <w:color w:val="auto"/>
          <w:szCs w:val="20"/>
        </w:rPr>
        <w:t>9.00-12.15</w:t>
      </w:r>
    </w:p>
    <w:p w:rsidR="00DF7715" w:rsidRPr="000A7223" w:rsidRDefault="00DF7715">
      <w:pPr>
        <w:spacing w:after="0"/>
        <w:ind w:left="110"/>
        <w:jc w:val="left"/>
        <w:rPr>
          <w:color w:val="auto"/>
          <w:szCs w:val="20"/>
        </w:rPr>
      </w:pPr>
    </w:p>
    <w:p w:rsidR="000A7223" w:rsidRPr="000A7223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szCs w:val="20"/>
        </w:rPr>
      </w:pPr>
      <w:r w:rsidRPr="000A7223">
        <w:rPr>
          <w:rFonts w:eastAsia="Times New Roman"/>
          <w:szCs w:val="20"/>
        </w:rPr>
        <w:t>Powitanie uczestników, sprawdzenie listy obecności.</w:t>
      </w:r>
    </w:p>
    <w:p w:rsidR="000A7223" w:rsidRPr="000A7223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  <w:szCs w:val="20"/>
        </w:rPr>
      </w:pPr>
      <w:r w:rsidRPr="000A7223">
        <w:rPr>
          <w:rFonts w:eastAsia="Times New Roman"/>
          <w:szCs w:val="20"/>
        </w:rPr>
        <w:t xml:space="preserve">Wprowadzenie na temat pojęcia depresji, epidemiologii oraz etiologii zaburzeń z uwzględnieniem czynników biologicznych, genetycznych i psychologicznych. </w:t>
      </w:r>
    </w:p>
    <w:p w:rsidR="000A7223" w:rsidRPr="000A7223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  <w:szCs w:val="20"/>
        </w:rPr>
      </w:pPr>
      <w:r w:rsidRPr="000A7223">
        <w:rPr>
          <w:rFonts w:eastAsia="Times New Roman"/>
          <w:szCs w:val="20"/>
        </w:rPr>
        <w:t>Postacie depresji, charakterystyczne objawy z uwzględnieniem „masek depresyjnych” oraz udziału zmian cywilizacyjnych na obraz i sposób leczenia depresji.</w:t>
      </w:r>
    </w:p>
    <w:p w:rsidR="000A7223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E4073A">
        <w:rPr>
          <w:rFonts w:eastAsia="Times New Roman"/>
        </w:rPr>
        <w:t xml:space="preserve">Różnicowanie depresji z chorobami wewnętrznymi, zaburzeniami lękowymi, zaburzeniami </w:t>
      </w:r>
      <w:r w:rsidRPr="00E4073A">
        <w:rPr>
          <w:rFonts w:eastAsia="Times New Roman"/>
        </w:rPr>
        <w:lastRenderedPageBreak/>
        <w:t>osobowości i otępieniem.</w:t>
      </w:r>
    </w:p>
    <w:p w:rsidR="000A7223" w:rsidRPr="00E4073A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E4073A">
        <w:rPr>
          <w:rFonts w:eastAsia="Times New Roman"/>
        </w:rPr>
        <w:t>Niebezpieczeństwo samobójstwa, czynniki zwiększające ryzyko samobójstwa, sposoby komunikacji i błędy w postępowaniu z osobą w kryzysie samobójczym.</w:t>
      </w:r>
    </w:p>
    <w:p w:rsidR="000A7223" w:rsidRPr="00E4073A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E4073A">
        <w:rPr>
          <w:rFonts w:eastAsia="Times New Roman"/>
        </w:rPr>
        <w:t xml:space="preserve">Zasady leczenia depresji: farmakoterapia i oddziaływania psychoterapeutyczne. </w:t>
      </w:r>
    </w:p>
    <w:p w:rsidR="000A7223" w:rsidRPr="00E4073A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E4073A">
        <w:rPr>
          <w:rFonts w:eastAsia="Times New Roman"/>
        </w:rPr>
        <w:t>Komunikacja z</w:t>
      </w:r>
      <w:r>
        <w:rPr>
          <w:rFonts w:eastAsia="Times New Roman"/>
        </w:rPr>
        <w:t>e studentami</w:t>
      </w:r>
      <w:r w:rsidRPr="00E4073A">
        <w:rPr>
          <w:rFonts w:eastAsia="Times New Roman"/>
        </w:rPr>
        <w:t xml:space="preserve"> z objawami zaburzeń depresyjnych.</w:t>
      </w:r>
    </w:p>
    <w:p w:rsidR="000A7223" w:rsidRPr="00E4073A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E4073A">
        <w:rPr>
          <w:rFonts w:eastAsia="Times New Roman"/>
        </w:rPr>
        <w:t xml:space="preserve">Prezentacja przypadków klinicznych wraz z analizą opisanych wyżej obszarów dotyczących depresji. </w:t>
      </w:r>
    </w:p>
    <w:p w:rsidR="000A7223" w:rsidRPr="00E4073A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E4073A">
        <w:rPr>
          <w:rFonts w:eastAsia="Times New Roman"/>
        </w:rPr>
        <w:t xml:space="preserve">Ćwiczenie komunikacji </w:t>
      </w:r>
      <w:r>
        <w:rPr>
          <w:rFonts w:eastAsia="Times New Roman"/>
        </w:rPr>
        <w:t>ze studentami</w:t>
      </w:r>
      <w:r w:rsidRPr="00E4073A">
        <w:rPr>
          <w:rFonts w:eastAsia="Times New Roman"/>
        </w:rPr>
        <w:t xml:space="preserve"> w kryzysie depresyjnym. </w:t>
      </w:r>
    </w:p>
    <w:p w:rsidR="000A7223" w:rsidRPr="00E4073A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</w:t>
      </w:r>
      <w:r w:rsidRPr="006879C2">
        <w:rPr>
          <w:rFonts w:eastAsia="Times New Roman"/>
        </w:rPr>
        <w:t xml:space="preserve">Podsumowanie, zakończenie, przekierowanie uczestników do wypełnienia post-testu na platformę </w:t>
      </w:r>
      <w:hyperlink r:id="rId8" w:history="1">
        <w:r w:rsidRPr="006879C2">
          <w:rPr>
            <w:rStyle w:val="Hipercze"/>
            <w:szCs w:val="20"/>
          </w:rPr>
          <w:t>www.szkolenia-rozwoj.uw.edu.pl</w:t>
        </w:r>
      </w:hyperlink>
      <w:r>
        <w:t xml:space="preserve"> </w:t>
      </w:r>
      <w:r w:rsidRPr="006879C2">
        <w:rPr>
          <w:rFonts w:eastAsia="Times New Roman"/>
        </w:rPr>
        <w:t>(10 min.)</w:t>
      </w:r>
    </w:p>
    <w:p w:rsidR="00D205CC" w:rsidRDefault="00D205CC">
      <w:pPr>
        <w:spacing w:after="17"/>
        <w:ind w:left="527" w:firstLine="0"/>
        <w:jc w:val="center"/>
      </w:pP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84"/>
        <w:ind w:left="527" w:firstLine="0"/>
        <w:jc w:val="center"/>
      </w:pPr>
      <w:r>
        <w:t xml:space="preserve"> </w:t>
      </w:r>
    </w:p>
    <w:p w:rsidR="00D205CC" w:rsidRDefault="00B95715">
      <w:pPr>
        <w:spacing w:after="74"/>
        <w:ind w:left="1863"/>
      </w:pPr>
      <w:r>
        <w:t xml:space="preserve">Aktualnie realizowane szkolenia można zobaczyć na platformie </w:t>
      </w:r>
    </w:p>
    <w:p w:rsidR="00D205CC" w:rsidRDefault="001F6B9C">
      <w:pPr>
        <w:spacing w:after="77"/>
        <w:ind w:left="843"/>
      </w:pPr>
      <w:hyperlink r:id="rId9">
        <w:r w:rsidR="00B95715">
          <w:rPr>
            <w:color w:val="0000FF"/>
            <w:u w:val="single" w:color="0000FF"/>
          </w:rPr>
          <w:t>http://szkolenia</w:t>
        </w:r>
      </w:hyperlink>
      <w:hyperlink r:id="rId10">
        <w:r w:rsidR="00B95715">
          <w:rPr>
            <w:color w:val="0000FF"/>
            <w:u w:val="single" w:color="0000FF"/>
          </w:rPr>
          <w:t>-</w:t>
        </w:r>
      </w:hyperlink>
      <w:hyperlink r:id="rId11">
        <w:r w:rsidR="00B95715">
          <w:rPr>
            <w:color w:val="0000FF"/>
            <w:u w:val="single" w:color="0000FF"/>
          </w:rPr>
          <w:t>rozwoj.uw.edu.pl/</w:t>
        </w:r>
      </w:hyperlink>
      <w:hyperlink r:id="rId12">
        <w:r w:rsidR="00B95715">
          <w:rPr>
            <w:color w:val="0000FF"/>
          </w:rPr>
          <w:t xml:space="preserve"> </w:t>
        </w:r>
      </w:hyperlink>
      <w:hyperlink r:id="rId13">
        <w:r w:rsidR="00B95715">
          <w:t>w</w:t>
        </w:r>
      </w:hyperlink>
      <w:r w:rsidR="00B95715">
        <w:t xml:space="preserve"> kategorii „Szkolenia dla nauczycieli akademickich” </w:t>
      </w:r>
    </w:p>
    <w:p w:rsidR="00D205CC" w:rsidRDefault="00B95715">
      <w:pPr>
        <w:spacing w:after="0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spacing w:after="53"/>
        <w:ind w:left="0" w:right="1" w:firstLine="0"/>
        <w:jc w:val="center"/>
      </w:pPr>
      <w:r>
        <w:rPr>
          <w:b/>
          <w:color w:val="0074B9"/>
        </w:rPr>
        <w:t xml:space="preserve">Pytania prosimy kierować na adres: </w:t>
      </w:r>
    </w:p>
    <w:p w:rsidR="00D205CC" w:rsidRDefault="00B95715">
      <w:pPr>
        <w:spacing w:after="77"/>
        <w:ind w:left="0" w:right="8" w:firstLine="0"/>
        <w:jc w:val="center"/>
      </w:pPr>
      <w:r>
        <w:rPr>
          <w:color w:val="0000FF"/>
          <w:u w:val="single" w:color="0000FF"/>
        </w:rPr>
        <w:t xml:space="preserve"> szkolenia.dydaktyczne@uw.edu.pl</w:t>
      </w:r>
      <w:r>
        <w:rPr>
          <w:color w:val="0000FF"/>
        </w:rPr>
        <w:t xml:space="preserve"> </w:t>
      </w:r>
    </w:p>
    <w:p w:rsidR="00D205CC" w:rsidRDefault="00B95715">
      <w:pPr>
        <w:spacing w:after="6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ind w:left="1167"/>
      </w:pPr>
      <w:r>
        <w:t xml:space="preserve">Istnieje możliwość realizacji programu szkolenia na zamówienie jednostek UW. </w:t>
      </w:r>
    </w:p>
    <w:p w:rsidR="00D205CC" w:rsidRDefault="00B95715">
      <w:pPr>
        <w:spacing w:after="110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0"/>
        <w:ind w:left="0" w:firstLine="0"/>
        <w:jc w:val="left"/>
      </w:pPr>
      <w:r>
        <w:rPr>
          <w:sz w:val="31"/>
        </w:rPr>
        <w:t xml:space="preserve"> </w:t>
      </w:r>
    </w:p>
    <w:p w:rsidR="00D205CC" w:rsidRDefault="00B95715">
      <w:pPr>
        <w:spacing w:after="17" w:line="276" w:lineRule="auto"/>
        <w:ind w:left="279" w:right="213"/>
        <w:jc w:val="center"/>
      </w:pPr>
      <w:r>
        <w:rPr>
          <w:sz w:val="18"/>
        </w:rPr>
        <w:t xml:space="preserve">Szkolenie stacjonarne "Głusi i słabosłyszący studenci na moich zajęciach – jak zapewnić im pełen udział?" jest realizowane w ramach Programu zintegrowanych działań na rzecz rozwoju Uniwersytetu </w:t>
      </w:r>
    </w:p>
    <w:p w:rsidR="00D205CC" w:rsidRDefault="00B95715">
      <w:pPr>
        <w:spacing w:after="2098" w:line="276" w:lineRule="auto"/>
        <w:ind w:left="279" w:right="219"/>
        <w:jc w:val="center"/>
      </w:pPr>
      <w:r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Default="00B95715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sectPr w:rsidR="00D205CC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1F6B9C"/>
    <w:rsid w:val="009D44D8"/>
    <w:rsid w:val="00B95715"/>
    <w:rsid w:val="00D205CC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DF20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6</cp:revision>
  <dcterms:created xsi:type="dcterms:W3CDTF">2022-10-18T07:46:00Z</dcterms:created>
  <dcterms:modified xsi:type="dcterms:W3CDTF">2023-08-10T11:46:00Z</dcterms:modified>
</cp:coreProperties>
</file>