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3C20" w14:textId="77777777" w:rsidR="00D509A9" w:rsidRDefault="00D509A9"/>
    <w:p w14:paraId="17329429" w14:textId="77777777" w:rsidR="005C6B56" w:rsidRDefault="005C6B56" w:rsidP="005C6B56">
      <w:pPr>
        <w:jc w:val="center"/>
      </w:pPr>
      <w:r>
        <w:rPr>
          <w:b/>
          <w:bCs/>
          <w:sz w:val="40"/>
          <w:szCs w:val="40"/>
        </w:rPr>
        <w:t>Program kursu</w:t>
      </w:r>
    </w:p>
    <w:p w14:paraId="0A6A9807" w14:textId="77777777" w:rsidR="005C6B56" w:rsidRDefault="005C6B56" w:rsidP="005C6B56">
      <w:pPr>
        <w:jc w:val="center"/>
      </w:pPr>
    </w:p>
    <w:p w14:paraId="365701AF" w14:textId="77777777" w:rsidR="005C6B56" w:rsidRDefault="005C6B56" w:rsidP="005C6B56"/>
    <w:p w14:paraId="42E878CE" w14:textId="77777777" w:rsidR="005C6B56" w:rsidRDefault="005C6B56" w:rsidP="005C6B56"/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"/>
        <w:gridCol w:w="2651"/>
        <w:gridCol w:w="21"/>
        <w:gridCol w:w="3543"/>
        <w:gridCol w:w="3381"/>
        <w:gridCol w:w="21"/>
      </w:tblGrid>
      <w:tr w:rsidR="005C6B56" w14:paraId="4D4B5474" w14:textId="77777777" w:rsidTr="0054148E">
        <w:trPr>
          <w:gridBefore w:val="1"/>
          <w:wBefore w:w="21" w:type="dxa"/>
          <w:trHeight w:val="509"/>
        </w:trPr>
        <w:tc>
          <w:tcPr>
            <w:tcW w:w="2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B6F55B1" w14:textId="77777777" w:rsidR="005C6B56" w:rsidRDefault="005C6B56" w:rsidP="00FE4D59">
            <w:pPr>
              <w:pStyle w:val="Zawartotabeli"/>
              <w:snapToGrid w:val="0"/>
              <w:spacing w:before="113" w:after="113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Tytuł kursu</w:t>
            </w:r>
          </w:p>
        </w:tc>
        <w:tc>
          <w:tcPr>
            <w:tcW w:w="69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293765DB" w14:textId="7900C04D" w:rsidR="005C6B56" w:rsidRPr="00F35E59" w:rsidRDefault="00E324B4" w:rsidP="00207B33">
            <w:pPr>
              <w:pStyle w:val="Zawartotabeli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Sztuka wystąpień publicznych</w:t>
            </w:r>
          </w:p>
        </w:tc>
      </w:tr>
      <w:tr w:rsidR="005C6B56" w14:paraId="2235319E" w14:textId="77777777" w:rsidTr="0054148E">
        <w:trPr>
          <w:gridBefore w:val="1"/>
          <w:wBefore w:w="21" w:type="dxa"/>
          <w:trHeight w:val="640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E9B03" w14:textId="77777777" w:rsidR="005C6B56" w:rsidRPr="00F35E59" w:rsidRDefault="005C6B56" w:rsidP="00FE4D59">
            <w:pPr>
              <w:pStyle w:val="Zawartotabeli"/>
              <w:snapToGrid w:val="0"/>
              <w:spacing w:before="113" w:after="113"/>
              <w:rPr>
                <w:b/>
                <w:sz w:val="26"/>
                <w:szCs w:val="26"/>
              </w:rPr>
            </w:pPr>
            <w:r w:rsidRPr="00F35E59">
              <w:rPr>
                <w:b/>
                <w:sz w:val="26"/>
                <w:szCs w:val="26"/>
              </w:rPr>
              <w:t>Adresat kursu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FD7317" w14:textId="77777777" w:rsidR="005C6B56" w:rsidRDefault="005C6B56" w:rsidP="000A17F4">
            <w:pPr>
              <w:pStyle w:val="Zawartotabeli"/>
              <w:snapToGrid w:val="0"/>
              <w:spacing w:before="57" w:after="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Kadra administracyjna UW</w:t>
            </w:r>
          </w:p>
        </w:tc>
      </w:tr>
      <w:tr w:rsidR="005C6B56" w14:paraId="10A9589D" w14:textId="77777777" w:rsidTr="0054148E">
        <w:trPr>
          <w:gridBefore w:val="1"/>
          <w:wBefore w:w="21" w:type="dxa"/>
          <w:trHeight w:val="767"/>
        </w:trPr>
        <w:tc>
          <w:tcPr>
            <w:tcW w:w="961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6DBD4267" w14:textId="77777777" w:rsidR="005C6B56" w:rsidRDefault="005C6B56" w:rsidP="00FE4D59">
            <w:pPr>
              <w:pStyle w:val="Zawartotabeli"/>
              <w:snapToGrid w:val="0"/>
              <w:spacing w:before="113" w:after="113"/>
            </w:pPr>
            <w:r>
              <w:rPr>
                <w:b/>
                <w:bCs/>
                <w:sz w:val="26"/>
                <w:szCs w:val="26"/>
              </w:rPr>
              <w:t>Informacje dotyczące prowadzącego kurs:</w:t>
            </w:r>
          </w:p>
        </w:tc>
      </w:tr>
      <w:tr w:rsidR="005C6B56" w14:paraId="196265AE" w14:textId="77777777" w:rsidTr="0054148E">
        <w:trPr>
          <w:gridBefore w:val="1"/>
          <w:wBefore w:w="21" w:type="dxa"/>
          <w:trHeight w:val="524"/>
        </w:trPr>
        <w:tc>
          <w:tcPr>
            <w:tcW w:w="2672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47CA" w14:textId="77777777" w:rsidR="005C6B56" w:rsidRDefault="005C6B56" w:rsidP="00FE4D59">
            <w:pPr>
              <w:pStyle w:val="Zawartotabeli"/>
              <w:snapToGrid w:val="0"/>
              <w:spacing w:before="113" w:after="113"/>
            </w:pPr>
            <w:r>
              <w:rPr>
                <w:b/>
                <w:bCs/>
                <w:sz w:val="26"/>
                <w:szCs w:val="26"/>
              </w:rPr>
              <w:t>Imię i nazwisko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E03F889" w14:textId="78E49974" w:rsidR="005C6B56" w:rsidRDefault="00E324B4" w:rsidP="00FE4D59">
            <w:pPr>
              <w:pStyle w:val="Zawartotabeli"/>
              <w:snapToGrid w:val="0"/>
              <w:spacing w:before="113" w:after="113"/>
              <w:jc w:val="center"/>
            </w:pPr>
            <w:r w:rsidRPr="009739A0">
              <w:rPr>
                <w:b/>
              </w:rPr>
              <w:t>Michał Skoniecki</w:t>
            </w:r>
          </w:p>
        </w:tc>
      </w:tr>
      <w:tr w:rsidR="005C6B56" w14:paraId="626425C9" w14:textId="77777777" w:rsidTr="0054148E">
        <w:trPr>
          <w:gridBefore w:val="1"/>
          <w:wBefore w:w="21" w:type="dxa"/>
          <w:trHeight w:val="595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389BE" w14:textId="77777777" w:rsidR="005C6B56" w:rsidRPr="006C796A" w:rsidRDefault="005C6B56" w:rsidP="00FE4D59">
            <w:pPr>
              <w:pStyle w:val="Zawartotabeli"/>
              <w:snapToGrid w:val="0"/>
              <w:spacing w:before="113" w:after="113"/>
              <w:rPr>
                <w:b/>
              </w:rPr>
            </w:pPr>
            <w:r w:rsidRPr="006C796A">
              <w:rPr>
                <w:b/>
              </w:rPr>
              <w:t>Kontakt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282D72" w14:textId="7A24EE85" w:rsidR="00003F10" w:rsidRDefault="00E324B4" w:rsidP="00FE4D59">
            <w:pPr>
              <w:pStyle w:val="Zawartotabeli"/>
              <w:snapToGrid w:val="0"/>
              <w:spacing w:before="113" w:after="113"/>
              <w:jc w:val="center"/>
            </w:pPr>
            <w:r>
              <w:rPr>
                <w:b/>
              </w:rPr>
              <w:t>michal.skoniecki@gmail.com</w:t>
            </w:r>
          </w:p>
        </w:tc>
      </w:tr>
      <w:tr w:rsidR="005C6B56" w14:paraId="26E1FF35" w14:textId="77777777" w:rsidTr="0054148E">
        <w:trPr>
          <w:gridBefore w:val="1"/>
          <w:wBefore w:w="21" w:type="dxa"/>
        </w:trPr>
        <w:tc>
          <w:tcPr>
            <w:tcW w:w="961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370A72C7" w14:textId="77777777" w:rsidR="005C6B56" w:rsidRDefault="005C6B56" w:rsidP="00FE4D59">
            <w:pPr>
              <w:pStyle w:val="Zawartotabeli"/>
              <w:snapToGrid w:val="0"/>
              <w:spacing w:before="57" w:after="57"/>
            </w:pPr>
            <w:r>
              <w:rPr>
                <w:b/>
                <w:bCs/>
                <w:sz w:val="26"/>
                <w:szCs w:val="26"/>
              </w:rPr>
              <w:t>Informacje dotyczące kursu:</w:t>
            </w:r>
          </w:p>
        </w:tc>
      </w:tr>
      <w:tr w:rsidR="005C6B56" w14:paraId="1EB05C38" w14:textId="77777777" w:rsidTr="0054148E">
        <w:trPr>
          <w:gridBefore w:val="1"/>
          <w:wBefore w:w="21" w:type="dxa"/>
        </w:trPr>
        <w:tc>
          <w:tcPr>
            <w:tcW w:w="26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84F99" w14:textId="77777777" w:rsidR="005C6B56" w:rsidRDefault="005C6B56" w:rsidP="00FE4D59">
            <w:pPr>
              <w:pStyle w:val="Zawartotabeli"/>
              <w:snapToGrid w:val="0"/>
              <w:spacing w:before="57" w:after="57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godzin dydaktycznych</w:t>
            </w:r>
          </w:p>
        </w:tc>
        <w:tc>
          <w:tcPr>
            <w:tcW w:w="694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E27507" w14:textId="77E98DF0" w:rsidR="005C6B56" w:rsidRPr="00D84365" w:rsidRDefault="00E324B4" w:rsidP="00FE4D59">
            <w:pPr>
              <w:pStyle w:val="Zawartotabeli"/>
              <w:snapToGrid w:val="0"/>
              <w:spacing w:before="113" w:after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C6B56" w14:paraId="22BF224E" w14:textId="77777777" w:rsidTr="0054148E">
        <w:trPr>
          <w:gridBefore w:val="1"/>
          <w:wBefore w:w="21" w:type="dxa"/>
        </w:trPr>
        <w:tc>
          <w:tcPr>
            <w:tcW w:w="26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E9F8A" w14:textId="77777777" w:rsidR="005C6B56" w:rsidRDefault="005C6B56" w:rsidP="00FE4D59">
            <w:pPr>
              <w:pStyle w:val="Zawartotabeli"/>
              <w:snapToGrid w:val="0"/>
              <w:spacing w:before="57" w:after="57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Termin kursu </w:t>
            </w:r>
          </w:p>
        </w:tc>
        <w:tc>
          <w:tcPr>
            <w:tcW w:w="694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CB711D" w14:textId="0B9BC835" w:rsidR="005C6B56" w:rsidRPr="00E324B4" w:rsidRDefault="00E324B4" w:rsidP="00E324B4">
            <w:pPr>
              <w:pStyle w:val="Tre"/>
              <w:suppressAutoHyphens/>
              <w:spacing w:before="60" w:after="60"/>
              <w:jc w:val="center"/>
            </w:pPr>
            <w:r>
              <w:rPr>
                <w:b/>
                <w:bCs/>
              </w:rPr>
              <w:t>23.03.2023</w:t>
            </w:r>
          </w:p>
        </w:tc>
      </w:tr>
      <w:tr w:rsidR="005C6B56" w14:paraId="013040E8" w14:textId="77777777" w:rsidTr="0054148E">
        <w:trPr>
          <w:gridBefore w:val="1"/>
          <w:wBefore w:w="21" w:type="dxa"/>
        </w:trPr>
        <w:tc>
          <w:tcPr>
            <w:tcW w:w="2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3C9BA" w14:textId="77777777" w:rsidR="005C6B56" w:rsidRDefault="005C6B56" w:rsidP="00FE4D59">
            <w:pPr>
              <w:pStyle w:val="Zawartotabeli"/>
              <w:snapToGrid w:val="0"/>
              <w:spacing w:before="57" w:after="57"/>
              <w:rPr>
                <w:sz w:val="26"/>
                <w:szCs w:val="26"/>
              </w:rPr>
            </w:pPr>
            <w:r w:rsidRPr="00631C86">
              <w:rPr>
                <w:b/>
                <w:sz w:val="26"/>
                <w:szCs w:val="26"/>
              </w:rPr>
              <w:t>Dni i godziny zajęć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EB1AC" w14:textId="725C4BD4" w:rsidR="005C6B56" w:rsidRDefault="00E324B4" w:rsidP="00207B33">
            <w:pPr>
              <w:pStyle w:val="Zawartotabeli"/>
              <w:snapToGrid w:val="0"/>
              <w:spacing w:before="57" w:after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E2E9CE" w14:textId="002AE42A" w:rsidR="005C6B56" w:rsidRPr="009B0413" w:rsidRDefault="00E324B4" w:rsidP="00E324B4">
            <w:pPr>
              <w:pStyle w:val="Zawartotabeli"/>
              <w:snapToGrid w:val="0"/>
              <w:spacing w:before="57" w:after="57"/>
              <w:jc w:val="center"/>
              <w:rPr>
                <w:sz w:val="26"/>
                <w:szCs w:val="26"/>
              </w:rPr>
            </w:pPr>
            <w:r>
              <w:t>9.00-16.00</w:t>
            </w:r>
          </w:p>
        </w:tc>
      </w:tr>
      <w:tr w:rsidR="00F77633" w14:paraId="6317925A" w14:textId="77777777" w:rsidTr="0054148E">
        <w:trPr>
          <w:gridBefore w:val="1"/>
          <w:wBefore w:w="21" w:type="dxa"/>
        </w:trPr>
        <w:tc>
          <w:tcPr>
            <w:tcW w:w="26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6B92F" w14:textId="77777777" w:rsidR="00F77633" w:rsidRDefault="00F77633" w:rsidP="00FE4D59">
            <w:pPr>
              <w:pStyle w:val="Zawartotabeli"/>
              <w:snapToGrid w:val="0"/>
              <w:spacing w:before="57" w:after="57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Miejsce prowadzenia zajęć</w:t>
            </w:r>
          </w:p>
        </w:tc>
        <w:tc>
          <w:tcPr>
            <w:tcW w:w="694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6CF59F" w14:textId="27C87DA5" w:rsidR="00F77633" w:rsidRDefault="0054148E" w:rsidP="0054148E">
            <w:pPr>
              <w:pStyle w:val="Zawartotabeli"/>
              <w:snapToGrid w:val="0"/>
              <w:spacing w:before="57" w:after="57"/>
            </w:pPr>
            <w:r>
              <w:rPr>
                <w:lang w:val="nl-NL"/>
              </w:rPr>
              <w:t xml:space="preserve">                                  Budynek Neofilologii, </w:t>
            </w:r>
            <w:r w:rsidR="00E324B4">
              <w:rPr>
                <w:lang w:val="nl-NL"/>
              </w:rPr>
              <w:t>Dobra 55</w:t>
            </w:r>
          </w:p>
        </w:tc>
      </w:tr>
      <w:tr w:rsidR="005C6B56" w14:paraId="0B97D82B" w14:textId="77777777" w:rsidTr="0054148E">
        <w:trPr>
          <w:gridBefore w:val="1"/>
          <w:wBefore w:w="21" w:type="dxa"/>
        </w:trPr>
        <w:tc>
          <w:tcPr>
            <w:tcW w:w="2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66C60" w14:textId="77777777" w:rsidR="005C6B56" w:rsidRDefault="005C6B56" w:rsidP="00FE4D59">
            <w:pPr>
              <w:pStyle w:val="Zawartotabeli"/>
              <w:snapToGrid w:val="0"/>
              <w:spacing w:before="57" w:after="57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prowadzonych zajęć</w:t>
            </w:r>
          </w:p>
        </w:tc>
        <w:tc>
          <w:tcPr>
            <w:tcW w:w="69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886503" w14:textId="2F903915" w:rsidR="005C6B56" w:rsidRDefault="0054148E" w:rsidP="00FE4D59">
            <w:pPr>
              <w:pStyle w:val="Zawartotabeli"/>
              <w:snapToGrid w:val="0"/>
              <w:spacing w:before="57" w:after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Warsztat - </w:t>
            </w:r>
            <w:r w:rsidR="005C6B56" w:rsidRPr="00F35E59">
              <w:rPr>
                <w:sz w:val="26"/>
                <w:szCs w:val="26"/>
              </w:rPr>
              <w:t>Ćwiczenia</w:t>
            </w:r>
          </w:p>
        </w:tc>
      </w:tr>
      <w:tr w:rsidR="0054148E" w:rsidRPr="00F35E59" w14:paraId="2293C4EE" w14:textId="77777777" w:rsidTr="0054148E">
        <w:trPr>
          <w:gridAfter w:val="1"/>
          <w:wAfter w:w="21" w:type="dxa"/>
        </w:trPr>
        <w:tc>
          <w:tcPr>
            <w:tcW w:w="2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AA815" w14:textId="77777777" w:rsidR="0054148E" w:rsidRPr="0054148E" w:rsidRDefault="0054148E" w:rsidP="0054148E">
            <w:pPr>
              <w:pStyle w:val="Zawartotabeli"/>
              <w:snapToGrid w:val="0"/>
              <w:spacing w:before="57" w:after="57"/>
              <w:rPr>
                <w:b/>
                <w:bCs/>
                <w:sz w:val="26"/>
                <w:szCs w:val="26"/>
              </w:rPr>
            </w:pPr>
            <w:r w:rsidRPr="00F35E59">
              <w:rPr>
                <w:b/>
                <w:bCs/>
                <w:sz w:val="26"/>
                <w:szCs w:val="26"/>
              </w:rPr>
              <w:t>Opis programu zajęć</w:t>
            </w:r>
          </w:p>
        </w:tc>
        <w:tc>
          <w:tcPr>
            <w:tcW w:w="69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CEEB12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 w:rsidRPr="0054148E">
              <w:rPr>
                <w:sz w:val="26"/>
                <w:szCs w:val="26"/>
              </w:rPr>
              <w:t>Pretest</w:t>
            </w:r>
            <w:proofErr w:type="spellEnd"/>
          </w:p>
          <w:p w14:paraId="471CE948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>Wstęp</w:t>
            </w:r>
          </w:p>
          <w:p w14:paraId="3B2E3D88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>Przedstawianie się</w:t>
            </w:r>
          </w:p>
          <w:p w14:paraId="77FB6418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>Omówienie celów szkolenia oraz oczekiwań uczestników.</w:t>
            </w:r>
          </w:p>
          <w:p w14:paraId="023BD6D2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>Czym jest autoprezentacja - cechy dobrej prezentacji</w:t>
            </w:r>
          </w:p>
          <w:p w14:paraId="4CACF18F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>Techniki autoprezentacyjne</w:t>
            </w:r>
          </w:p>
          <w:p w14:paraId="21BBC86E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 xml:space="preserve">Jak się przygotować? </w:t>
            </w:r>
          </w:p>
          <w:p w14:paraId="3C04E766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>Przygotowanie treści</w:t>
            </w:r>
          </w:p>
          <w:p w14:paraId="232DF9D1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>Przygotowanie oprawy</w:t>
            </w:r>
          </w:p>
          <w:p w14:paraId="35D57E86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>Dostosowanie sposobu prezentacji do odbiorcy</w:t>
            </w:r>
          </w:p>
          <w:p w14:paraId="5A63ABFA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>Profilowanie odbiorcy</w:t>
            </w:r>
          </w:p>
          <w:p w14:paraId="3CC972BB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>Ćwiczenie – stworzenie profilu odbiorcy</w:t>
            </w:r>
          </w:p>
          <w:p w14:paraId="174352C4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lastRenderedPageBreak/>
              <w:t>Przygotowywanie prezentacji</w:t>
            </w:r>
          </w:p>
          <w:p w14:paraId="0CCAF316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>Przygotowanie informacji</w:t>
            </w:r>
          </w:p>
          <w:p w14:paraId="60DC4A36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>Składowe prezentacji – odpowiedni dobór elementów prezentacji</w:t>
            </w:r>
          </w:p>
          <w:p w14:paraId="7E17F4CC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>Struktura wystąpienia</w:t>
            </w:r>
          </w:p>
          <w:p w14:paraId="7817279F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>Ćwiczenie – stworzenie planu prezentacji</w:t>
            </w:r>
          </w:p>
          <w:p w14:paraId="2B580629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 xml:space="preserve">Sposoby rozpoczynania prezentacji. </w:t>
            </w:r>
          </w:p>
          <w:p w14:paraId="6AF10F0F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>Sposoby kończenia prezentacji</w:t>
            </w:r>
          </w:p>
          <w:p w14:paraId="3CDBAD2F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>Używanie cytatów, statystyk, pytań, historii, dowcipów</w:t>
            </w:r>
          </w:p>
          <w:p w14:paraId="528FABEE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>Używanie zdjęć</w:t>
            </w:r>
          </w:p>
          <w:p w14:paraId="6CC3AAB7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 xml:space="preserve">Jak tworzyć rozwinięcie. </w:t>
            </w:r>
          </w:p>
          <w:p w14:paraId="297925D8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>Cel wystąpienia, teza, argumenty, kontrargumenty z sali, przykłady, ciekawostki</w:t>
            </w:r>
          </w:p>
          <w:p w14:paraId="27AD9095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>Zasada 3xP</w:t>
            </w:r>
          </w:p>
          <w:p w14:paraId="4890780C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>Ćwiczenie – przygotowanie własnej prezentacji według punktów wskazanych przez trenera</w:t>
            </w:r>
          </w:p>
          <w:p w14:paraId="695A4EFB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>Studium przypadku - analiza prezentacji</w:t>
            </w:r>
          </w:p>
          <w:p w14:paraId="4894DF3B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>Autoprezentacja</w:t>
            </w:r>
          </w:p>
          <w:p w14:paraId="1244B16E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>Cechy dobrego prezentera</w:t>
            </w:r>
          </w:p>
          <w:p w14:paraId="70577803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>Jak radzić sobie z tremą</w:t>
            </w:r>
          </w:p>
          <w:p w14:paraId="66A40DFD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 xml:space="preserve">Jak się ubrać  </w:t>
            </w:r>
          </w:p>
          <w:p w14:paraId="3EB98956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 xml:space="preserve">Budowanie pozytywnego wizerunku </w:t>
            </w:r>
          </w:p>
          <w:p w14:paraId="6ED68DB1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>Techniki perswazji</w:t>
            </w:r>
          </w:p>
          <w:p w14:paraId="3806BD42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>Ćwiczenie – zaprezentowanie prezentacji na forum</w:t>
            </w:r>
          </w:p>
          <w:p w14:paraId="75974D7D" w14:textId="77777777" w:rsidR="0054148E" w:rsidRPr="0054148E" w:rsidRDefault="0054148E" w:rsidP="004C507B">
            <w:pPr>
              <w:pStyle w:val="Akapitzlist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>Podsumowanie</w:t>
            </w:r>
          </w:p>
          <w:p w14:paraId="48849D4F" w14:textId="77777777" w:rsidR="0054148E" w:rsidRPr="0054148E" w:rsidRDefault="0054148E" w:rsidP="0054148E">
            <w:pPr>
              <w:pStyle w:val="Zawartotabeli"/>
              <w:snapToGrid w:val="0"/>
              <w:spacing w:before="57" w:after="57"/>
              <w:jc w:val="center"/>
              <w:rPr>
                <w:sz w:val="26"/>
                <w:szCs w:val="26"/>
              </w:rPr>
            </w:pPr>
            <w:r w:rsidRPr="0054148E">
              <w:rPr>
                <w:sz w:val="26"/>
                <w:szCs w:val="26"/>
              </w:rPr>
              <w:t>Post-test</w:t>
            </w:r>
          </w:p>
        </w:tc>
      </w:tr>
    </w:tbl>
    <w:p w14:paraId="7291AB44" w14:textId="77777777" w:rsidR="00E324B4" w:rsidRDefault="00E324B4" w:rsidP="00FE4D59">
      <w:pPr>
        <w:pStyle w:val="Zawartotabeli"/>
        <w:snapToGrid w:val="0"/>
        <w:spacing w:before="113" w:after="113"/>
        <w:rPr>
          <w:b/>
          <w:bCs/>
          <w:sz w:val="26"/>
          <w:szCs w:val="26"/>
        </w:rPr>
        <w:sectPr w:rsidR="00E324B4" w:rsidSect="00D509A9">
          <w:headerReference w:type="default" r:id="rId7"/>
          <w:footerReference w:type="default" r:id="rId8"/>
          <w:pgSz w:w="11906" w:h="16838"/>
          <w:pgMar w:top="1417" w:right="1417" w:bottom="1417" w:left="1417" w:header="708" w:footer="42" w:gutter="0"/>
          <w:cols w:space="708"/>
          <w:docGrid w:linePitch="360"/>
        </w:sectPr>
      </w:pPr>
    </w:p>
    <w:p w14:paraId="596432D5" w14:textId="77777777" w:rsidR="00E324B4" w:rsidRDefault="00E324B4" w:rsidP="00FE4D59">
      <w:pPr>
        <w:pStyle w:val="Zawartotabeli"/>
        <w:snapToGrid w:val="0"/>
        <w:rPr>
          <w:b/>
          <w:bCs/>
          <w:sz w:val="26"/>
          <w:szCs w:val="26"/>
        </w:rPr>
        <w:sectPr w:rsidR="00E324B4" w:rsidSect="00E324B4">
          <w:type w:val="continuous"/>
          <w:pgSz w:w="11906" w:h="16838"/>
          <w:pgMar w:top="1417" w:right="1417" w:bottom="1417" w:left="1417" w:header="708" w:footer="42" w:gutter="0"/>
          <w:cols w:num="2" w:space="708"/>
          <w:docGrid w:linePitch="360"/>
        </w:sectPr>
      </w:pPr>
    </w:p>
    <w:tbl>
      <w:tblPr>
        <w:tblW w:w="9617" w:type="dxa"/>
        <w:tblInd w:w="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7"/>
      </w:tblGrid>
      <w:tr w:rsidR="005C6B56" w:rsidRPr="00F35E59" w14:paraId="3DBFB9DF" w14:textId="77777777" w:rsidTr="00F77633">
        <w:trPr>
          <w:trHeight w:val="938"/>
        </w:trPr>
        <w:tc>
          <w:tcPr>
            <w:tcW w:w="9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8AA221" w14:textId="77777777" w:rsidR="005C6B56" w:rsidRPr="00F35E59" w:rsidRDefault="005C6B56" w:rsidP="00FE4D59">
            <w:pPr>
              <w:pStyle w:val="Zawartotabeli"/>
              <w:snapToGrid w:val="0"/>
              <w:rPr>
                <w:b/>
                <w:bCs/>
                <w:sz w:val="26"/>
                <w:szCs w:val="26"/>
              </w:rPr>
            </w:pPr>
            <w:r w:rsidRPr="00F35E59">
              <w:rPr>
                <w:b/>
                <w:bCs/>
                <w:sz w:val="26"/>
                <w:szCs w:val="26"/>
              </w:rPr>
              <w:t>Efekty kształcenia:</w:t>
            </w:r>
          </w:p>
          <w:p w14:paraId="75AFB72B" w14:textId="77777777" w:rsidR="00E324B4" w:rsidRDefault="00E324B4" w:rsidP="00836408">
            <w:pPr>
              <w:pStyle w:val="Tre"/>
              <w:spacing w:before="80" w:after="60"/>
              <w:jc w:val="both"/>
            </w:pPr>
            <w:r>
              <w:t>Umiejętności</w:t>
            </w:r>
          </w:p>
          <w:p w14:paraId="7112D212" w14:textId="77777777" w:rsidR="00E324B4" w:rsidRDefault="00E324B4" w:rsidP="00836408">
            <w:pPr>
              <w:pStyle w:val="Tre"/>
              <w:numPr>
                <w:ilvl w:val="0"/>
                <w:numId w:val="10"/>
              </w:numPr>
              <w:spacing w:before="80" w:after="60"/>
              <w:jc w:val="both"/>
            </w:pPr>
            <w:r>
              <w:t>Formułowanie celu wystąpienia</w:t>
            </w:r>
          </w:p>
          <w:p w14:paraId="7A11FAA4" w14:textId="77777777" w:rsidR="00E324B4" w:rsidRDefault="00E324B4" w:rsidP="00836408">
            <w:pPr>
              <w:pStyle w:val="Tre"/>
              <w:numPr>
                <w:ilvl w:val="0"/>
                <w:numId w:val="10"/>
              </w:numPr>
              <w:spacing w:before="80" w:after="60"/>
              <w:jc w:val="both"/>
            </w:pPr>
            <w:r>
              <w:t xml:space="preserve">Tworzenie planu wystąpienia    </w:t>
            </w:r>
          </w:p>
          <w:p w14:paraId="1EC95A65" w14:textId="77777777" w:rsidR="00E324B4" w:rsidRDefault="00E324B4" w:rsidP="00836408">
            <w:pPr>
              <w:pStyle w:val="Tre"/>
              <w:numPr>
                <w:ilvl w:val="0"/>
                <w:numId w:val="10"/>
              </w:numPr>
              <w:spacing w:before="80" w:after="60"/>
              <w:jc w:val="both"/>
            </w:pPr>
            <w:r>
              <w:t>Wywieranie wpływu na słuchaczy poprzez stosowanie odpowiednich technik argumentacji</w:t>
            </w:r>
          </w:p>
          <w:p w14:paraId="2D9D8F10" w14:textId="77777777" w:rsidR="00E324B4" w:rsidRDefault="00E324B4" w:rsidP="00836408">
            <w:pPr>
              <w:pStyle w:val="Tre"/>
              <w:numPr>
                <w:ilvl w:val="0"/>
                <w:numId w:val="10"/>
              </w:numPr>
              <w:spacing w:before="80" w:after="60"/>
              <w:jc w:val="both"/>
            </w:pPr>
            <w:r>
              <w:t>Budowanie zaangażowania grupy odbiorców</w:t>
            </w:r>
          </w:p>
          <w:p w14:paraId="10861F66" w14:textId="77777777" w:rsidR="00E324B4" w:rsidRDefault="00E324B4" w:rsidP="00836408">
            <w:pPr>
              <w:pStyle w:val="Tre"/>
              <w:numPr>
                <w:ilvl w:val="0"/>
                <w:numId w:val="10"/>
              </w:numPr>
              <w:spacing w:before="80" w:after="60"/>
              <w:jc w:val="both"/>
            </w:pPr>
            <w:r>
              <w:t>Dopasowanie komunikatu do odbiorcy</w:t>
            </w:r>
          </w:p>
          <w:p w14:paraId="046F4395" w14:textId="77777777" w:rsidR="00E324B4" w:rsidRDefault="00E324B4" w:rsidP="00836408">
            <w:pPr>
              <w:pStyle w:val="Tre"/>
              <w:spacing w:before="80" w:after="60"/>
              <w:jc w:val="both"/>
            </w:pPr>
            <w:r>
              <w:t>Wiedza</w:t>
            </w:r>
          </w:p>
          <w:p w14:paraId="3B804F18" w14:textId="77777777" w:rsidR="00E324B4" w:rsidRDefault="00E324B4" w:rsidP="00836408">
            <w:pPr>
              <w:pStyle w:val="Tre"/>
              <w:numPr>
                <w:ilvl w:val="0"/>
                <w:numId w:val="10"/>
              </w:numPr>
              <w:spacing w:before="80" w:after="60"/>
              <w:jc w:val="both"/>
            </w:pPr>
            <w:r>
              <w:t xml:space="preserve">Poznanie struktury wystąpienia </w:t>
            </w:r>
          </w:p>
          <w:p w14:paraId="44672CC0" w14:textId="77777777" w:rsidR="00E324B4" w:rsidRDefault="00E324B4" w:rsidP="00836408">
            <w:pPr>
              <w:pStyle w:val="Tre"/>
              <w:numPr>
                <w:ilvl w:val="0"/>
                <w:numId w:val="10"/>
              </w:numPr>
              <w:spacing w:before="80" w:after="60"/>
              <w:jc w:val="both"/>
            </w:pPr>
            <w:r>
              <w:lastRenderedPageBreak/>
              <w:t>Poznanie technik argumentacji</w:t>
            </w:r>
          </w:p>
          <w:p w14:paraId="452CA435" w14:textId="77777777" w:rsidR="00E324B4" w:rsidRDefault="00E324B4" w:rsidP="00836408">
            <w:pPr>
              <w:pStyle w:val="Tre"/>
              <w:spacing w:before="80" w:after="60"/>
              <w:jc w:val="both"/>
            </w:pPr>
            <w:r>
              <w:t>Motywacja:</w:t>
            </w:r>
          </w:p>
          <w:p w14:paraId="5CA452A7" w14:textId="77777777" w:rsidR="00E324B4" w:rsidRDefault="00E324B4" w:rsidP="00836408">
            <w:pPr>
              <w:pStyle w:val="Tre"/>
              <w:numPr>
                <w:ilvl w:val="0"/>
                <w:numId w:val="10"/>
              </w:numPr>
              <w:spacing w:before="80" w:after="60"/>
              <w:jc w:val="both"/>
            </w:pPr>
            <w:r>
              <w:t>Świadomość istnienia różnych sposobów angażowania uwagi odbiorcy i możliwości korzystania z nich w różny sposób</w:t>
            </w:r>
          </w:p>
          <w:p w14:paraId="2703C2DC" w14:textId="77777777" w:rsidR="00E324B4" w:rsidRDefault="00E324B4" w:rsidP="00836408">
            <w:pPr>
              <w:pStyle w:val="Tre"/>
              <w:numPr>
                <w:ilvl w:val="0"/>
                <w:numId w:val="10"/>
              </w:numPr>
              <w:spacing w:before="80" w:after="60"/>
              <w:jc w:val="both"/>
            </w:pPr>
            <w:r>
              <w:t xml:space="preserve">Przekonanie, że trzeba dopasować sposób komunikacji do rozmówcy </w:t>
            </w:r>
          </w:p>
          <w:p w14:paraId="3E72309D" w14:textId="565744DE" w:rsidR="003C6CDB" w:rsidRPr="00F35E59" w:rsidRDefault="00E324B4" w:rsidP="00836408">
            <w:pPr>
              <w:pStyle w:val="Standard"/>
              <w:ind w:left="1080"/>
              <w:rPr>
                <w:bCs/>
                <w:iCs/>
                <w:sz w:val="26"/>
                <w:szCs w:val="26"/>
              </w:rPr>
            </w:pPr>
            <w:r>
              <w:t>Świadomość, że odbiorcy oceniają pewne elementy naszej prezentacji, dzięki czemu można doskonalić warsztat</w:t>
            </w:r>
          </w:p>
        </w:tc>
      </w:tr>
      <w:tr w:rsidR="005C6B56" w:rsidRPr="00F35E59" w14:paraId="501B6F08" w14:textId="77777777" w:rsidTr="00F77633">
        <w:tc>
          <w:tcPr>
            <w:tcW w:w="96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1734589" w14:textId="77777777" w:rsidR="009179E4" w:rsidRDefault="005C6B56" w:rsidP="009179E4">
            <w:pPr>
              <w:pStyle w:val="Zawartotabeli"/>
              <w:snapToGrid w:val="0"/>
              <w:spacing w:before="113" w:after="113"/>
              <w:jc w:val="both"/>
              <w:rPr>
                <w:b/>
                <w:bCs/>
                <w:sz w:val="26"/>
                <w:szCs w:val="26"/>
              </w:rPr>
            </w:pPr>
            <w:r w:rsidRPr="00F35E59">
              <w:rPr>
                <w:b/>
                <w:bCs/>
                <w:sz w:val="26"/>
                <w:szCs w:val="26"/>
              </w:rPr>
              <w:lastRenderedPageBreak/>
              <w:t>Metody pracy:</w:t>
            </w:r>
            <w:r w:rsidR="00A41AEA">
              <w:rPr>
                <w:b/>
                <w:bCs/>
                <w:sz w:val="26"/>
                <w:szCs w:val="26"/>
              </w:rPr>
              <w:t xml:space="preserve"> </w:t>
            </w:r>
          </w:p>
          <w:p w14:paraId="22E2C70A" w14:textId="77777777" w:rsidR="00E324B4" w:rsidRPr="00E812D9" w:rsidRDefault="00E324B4" w:rsidP="00E324B4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eastAsia="Times New Roman"/>
                <w:b/>
                <w:color w:val="000000"/>
              </w:rPr>
            </w:pPr>
            <w:r w:rsidRPr="00E812D9">
              <w:t>p</w:t>
            </w:r>
            <w:r w:rsidRPr="00E812D9">
              <w:rPr>
                <w:rFonts w:eastAsia="Times New Roman"/>
                <w:color w:val="000000"/>
              </w:rPr>
              <w:t>raca w parach</w:t>
            </w:r>
          </w:p>
          <w:p w14:paraId="70FA8214" w14:textId="77777777" w:rsidR="00E324B4" w:rsidRPr="009D5692" w:rsidRDefault="00E324B4" w:rsidP="00E324B4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eastAsia="Times New Roman"/>
                <w:b/>
                <w:color w:val="000000"/>
              </w:rPr>
            </w:pPr>
            <w:r w:rsidRPr="00E812D9">
              <w:t>p</w:t>
            </w:r>
            <w:r w:rsidRPr="00E812D9">
              <w:rPr>
                <w:rFonts w:eastAsia="Times New Roman"/>
                <w:color w:val="000000"/>
              </w:rPr>
              <w:t>raca w podgrupach</w:t>
            </w:r>
          </w:p>
          <w:p w14:paraId="555D22FD" w14:textId="77777777" w:rsidR="00E324B4" w:rsidRDefault="00E324B4" w:rsidP="00E324B4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eastAsia="Times New Roman"/>
                <w:color w:val="000000"/>
              </w:rPr>
            </w:pPr>
            <w:r w:rsidRPr="00E812D9">
              <w:t>p</w:t>
            </w:r>
            <w:r w:rsidRPr="00E812D9">
              <w:rPr>
                <w:rFonts w:eastAsia="Times New Roman"/>
                <w:color w:val="000000"/>
              </w:rPr>
              <w:t>rezentacje</w:t>
            </w:r>
          </w:p>
          <w:p w14:paraId="71142923" w14:textId="77777777" w:rsidR="00E324B4" w:rsidRPr="00C50682" w:rsidRDefault="00E324B4" w:rsidP="00E324B4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eastAsia="Times New Roman"/>
                <w:color w:val="000000"/>
              </w:rPr>
            </w:pPr>
            <w:r w:rsidRPr="00E812D9">
              <w:t>d</w:t>
            </w:r>
            <w:r w:rsidRPr="00C50682">
              <w:rPr>
                <w:rFonts w:eastAsia="Times New Roman"/>
              </w:rPr>
              <w:t>yskusja na forum całej grupy</w:t>
            </w:r>
          </w:p>
          <w:p w14:paraId="2D7B0CC4" w14:textId="77777777" w:rsidR="00E324B4" w:rsidRPr="00C50682" w:rsidRDefault="00E324B4" w:rsidP="00E324B4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eastAsia="Times New Roman"/>
                <w:color w:val="000000"/>
              </w:rPr>
            </w:pPr>
            <w:r w:rsidRPr="00C50682">
              <w:rPr>
                <w:rFonts w:eastAsia="Times New Roman"/>
                <w:color w:val="000000"/>
              </w:rPr>
              <w:t>studium przypadku</w:t>
            </w:r>
          </w:p>
          <w:p w14:paraId="64A58827" w14:textId="77777777" w:rsidR="00E324B4" w:rsidRPr="00C50682" w:rsidRDefault="00E324B4" w:rsidP="00E324B4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eastAsia="Times New Roman"/>
                <w:color w:val="000000"/>
              </w:rPr>
            </w:pPr>
            <w:r w:rsidRPr="00C50682">
              <w:rPr>
                <w:rFonts w:eastAsia="Times New Roman"/>
                <w:color w:val="000000"/>
              </w:rPr>
              <w:t xml:space="preserve">ćwiczenia indywidualne </w:t>
            </w:r>
          </w:p>
          <w:p w14:paraId="2419E9BF" w14:textId="77777777" w:rsidR="00E324B4" w:rsidRDefault="00E324B4" w:rsidP="00E324B4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odgrywanie </w:t>
            </w:r>
            <w:r w:rsidRPr="00C50682">
              <w:rPr>
                <w:rFonts w:eastAsia="Times New Roman"/>
                <w:color w:val="000000"/>
              </w:rPr>
              <w:t>scenek/ról</w:t>
            </w:r>
          </w:p>
          <w:p w14:paraId="1A3721E1" w14:textId="2369922F" w:rsidR="005C6B56" w:rsidRPr="00E324B4" w:rsidRDefault="00E324B4" w:rsidP="00E324B4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eastAsia="Times New Roman"/>
                <w:color w:val="000000"/>
              </w:rPr>
            </w:pPr>
            <w:r w:rsidRPr="00E324B4">
              <w:rPr>
                <w:rFonts w:eastAsia="Times New Roman"/>
                <w:color w:val="000000"/>
              </w:rPr>
              <w:t>burze mózgów</w:t>
            </w:r>
          </w:p>
        </w:tc>
      </w:tr>
      <w:tr w:rsidR="005C6B56" w:rsidRPr="009B0413" w14:paraId="06478E31" w14:textId="77777777" w:rsidTr="00F77633">
        <w:trPr>
          <w:trHeight w:val="1832"/>
        </w:trPr>
        <w:tc>
          <w:tcPr>
            <w:tcW w:w="9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7F6BE2" w14:textId="77777777" w:rsidR="005C6B56" w:rsidRDefault="005C6B56" w:rsidP="00FE4D59">
            <w:pPr>
              <w:pStyle w:val="Zawartotabeli"/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F35E59">
              <w:rPr>
                <w:b/>
                <w:bCs/>
                <w:sz w:val="26"/>
                <w:szCs w:val="26"/>
              </w:rPr>
              <w:t>Metody weryfikacji efektów kształcenia:</w:t>
            </w:r>
          </w:p>
          <w:p w14:paraId="5031CB07" w14:textId="4A52B375" w:rsidR="005C6B56" w:rsidRPr="00E324B4" w:rsidRDefault="00E324B4" w:rsidP="005E66DE">
            <w:pPr>
              <w:pStyle w:val="Standard"/>
              <w:autoSpaceDE w:val="0"/>
              <w:jc w:val="both"/>
              <w:rPr>
                <w:sz w:val="26"/>
              </w:rPr>
            </w:pPr>
            <w:proofErr w:type="spellStart"/>
            <w:r w:rsidRPr="00E324B4">
              <w:rPr>
                <w:sz w:val="26"/>
              </w:rPr>
              <w:t>Pretest</w:t>
            </w:r>
            <w:proofErr w:type="spellEnd"/>
            <w:r w:rsidRPr="00E324B4">
              <w:rPr>
                <w:sz w:val="26"/>
              </w:rPr>
              <w:t>/</w:t>
            </w:r>
            <w:proofErr w:type="spellStart"/>
            <w:r w:rsidRPr="00E324B4">
              <w:rPr>
                <w:sz w:val="26"/>
              </w:rPr>
              <w:t>Posttest</w:t>
            </w:r>
            <w:proofErr w:type="spellEnd"/>
          </w:p>
          <w:p w14:paraId="6BFDE503" w14:textId="2146B545" w:rsidR="00E324B4" w:rsidRPr="009B0413" w:rsidRDefault="00E324B4" w:rsidP="005E66DE">
            <w:pPr>
              <w:pStyle w:val="Standard"/>
              <w:autoSpaceDE w:val="0"/>
              <w:jc w:val="both"/>
              <w:rPr>
                <w:b/>
                <w:bCs/>
                <w:sz w:val="26"/>
              </w:rPr>
            </w:pPr>
            <w:r w:rsidRPr="00E324B4">
              <w:t>Kontrola bieżąca</w:t>
            </w:r>
          </w:p>
        </w:tc>
      </w:tr>
    </w:tbl>
    <w:p w14:paraId="0226A913" w14:textId="77777777" w:rsidR="005C6B56" w:rsidRPr="009B0413" w:rsidRDefault="005C6B56" w:rsidP="005C6B56">
      <w:pPr>
        <w:rPr>
          <w:rStyle w:val="Znakiprzypiswdolnych"/>
          <w:sz w:val="20"/>
          <w:szCs w:val="20"/>
        </w:rPr>
      </w:pPr>
    </w:p>
    <w:p w14:paraId="2030E504" w14:textId="3E38DF3D" w:rsidR="005C6B56" w:rsidRPr="00ED0596" w:rsidRDefault="005C6B56" w:rsidP="005C6B56">
      <w:pPr>
        <w:rPr>
          <w:rStyle w:val="Znakiprzypiswdolnych"/>
          <w:sz w:val="28"/>
          <w:szCs w:val="28"/>
        </w:rPr>
      </w:pPr>
      <w:r w:rsidRPr="00ED0596">
        <w:rPr>
          <w:rStyle w:val="Znakiprzypiswdolnych"/>
          <w:sz w:val="28"/>
          <w:szCs w:val="28"/>
        </w:rPr>
        <w:t xml:space="preserve">Przygotował: </w:t>
      </w:r>
      <w:r w:rsidR="00E324B4">
        <w:rPr>
          <w:rStyle w:val="Znakiprzypiswdolnych"/>
          <w:sz w:val="28"/>
          <w:szCs w:val="28"/>
        </w:rPr>
        <w:t>Michał Skoniecki</w:t>
      </w:r>
    </w:p>
    <w:sectPr w:rsidR="005C6B56" w:rsidRPr="00ED0596" w:rsidSect="00E324B4">
      <w:type w:val="continuous"/>
      <w:pgSz w:w="11906" w:h="16838"/>
      <w:pgMar w:top="1417" w:right="1417" w:bottom="1417" w:left="1417" w:header="708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88FC" w14:textId="77777777" w:rsidR="00864F0F" w:rsidRDefault="00864F0F" w:rsidP="00BF4A2B">
      <w:r>
        <w:separator/>
      </w:r>
    </w:p>
  </w:endnote>
  <w:endnote w:type="continuationSeparator" w:id="0">
    <w:p w14:paraId="23340074" w14:textId="77777777" w:rsidR="00864F0F" w:rsidRDefault="00864F0F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65F8" w14:textId="77777777" w:rsidR="00BF4A2B" w:rsidRDefault="00D509A9" w:rsidP="00EE06C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0DEA426" wp14:editId="084C1FF2">
          <wp:extent cx="5543550" cy="1083012"/>
          <wp:effectExtent l="0" t="0" r="0" b="317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6959" cy="1091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A9F7" w14:textId="77777777" w:rsidR="00864F0F" w:rsidRDefault="00864F0F" w:rsidP="00BF4A2B">
      <w:r>
        <w:separator/>
      </w:r>
    </w:p>
  </w:footnote>
  <w:footnote w:type="continuationSeparator" w:id="0">
    <w:p w14:paraId="7595F530" w14:textId="77777777" w:rsidR="00864F0F" w:rsidRDefault="00864F0F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5DFD" w14:textId="77777777" w:rsidR="00007ADF" w:rsidRDefault="00007ADF">
    <w:pPr>
      <w:pStyle w:val="Nagwek"/>
    </w:pPr>
    <w:r>
      <w:rPr>
        <w:noProof/>
        <w:lang w:eastAsia="pl-PL"/>
      </w:rPr>
      <w:drawing>
        <wp:inline distT="0" distB="0" distL="0" distR="0" wp14:anchorId="313BF5D3" wp14:editId="64527106">
          <wp:extent cx="1457325" cy="59453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A08">
      <w:tab/>
    </w:r>
    <w:r w:rsidR="00770D5D">
      <w:tab/>
    </w:r>
    <w:r w:rsidR="00770D5D">
      <w:rPr>
        <w:noProof/>
        <w:lang w:eastAsia="pl-PL"/>
      </w:rPr>
      <w:drawing>
        <wp:inline distT="0" distB="0" distL="0" distR="0" wp14:anchorId="49C6D70F" wp14:editId="6C353928">
          <wp:extent cx="1866900" cy="547624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272" cy="60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4B89"/>
    <w:multiLevelType w:val="hybridMultilevel"/>
    <w:tmpl w:val="38069DD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1E6464"/>
    <w:multiLevelType w:val="hybridMultilevel"/>
    <w:tmpl w:val="281053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00A21"/>
    <w:multiLevelType w:val="multilevel"/>
    <w:tmpl w:val="6CF69B24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D213C9F"/>
    <w:multiLevelType w:val="hybridMultilevel"/>
    <w:tmpl w:val="D70EDE6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95857E0"/>
    <w:multiLevelType w:val="hybridMultilevel"/>
    <w:tmpl w:val="702CE776"/>
    <w:lvl w:ilvl="0" w:tplc="99A27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A5615"/>
    <w:multiLevelType w:val="multilevel"/>
    <w:tmpl w:val="4C7802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382940BF"/>
    <w:multiLevelType w:val="hybridMultilevel"/>
    <w:tmpl w:val="614AE26C"/>
    <w:lvl w:ilvl="0" w:tplc="4F0CE0A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A61BFE"/>
    <w:multiLevelType w:val="multilevel"/>
    <w:tmpl w:val="22A8E4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7FB207E"/>
    <w:multiLevelType w:val="hybridMultilevel"/>
    <w:tmpl w:val="3F0AB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10649"/>
    <w:multiLevelType w:val="hybridMultilevel"/>
    <w:tmpl w:val="C0BE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C3377"/>
    <w:multiLevelType w:val="multilevel"/>
    <w:tmpl w:val="28FCBE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6A797D56"/>
    <w:multiLevelType w:val="multilevel"/>
    <w:tmpl w:val="386E56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D4820C3"/>
    <w:multiLevelType w:val="multilevel"/>
    <w:tmpl w:val="3AC06B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DCE5322"/>
    <w:multiLevelType w:val="hybridMultilevel"/>
    <w:tmpl w:val="5D144A46"/>
    <w:lvl w:ilvl="0" w:tplc="DF16048A">
      <w:numFmt w:val="bullet"/>
      <w:lvlText w:val="•"/>
      <w:lvlJc w:val="left"/>
      <w:pPr>
        <w:ind w:left="1060" w:hanging="70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73F9E"/>
    <w:multiLevelType w:val="hybridMultilevel"/>
    <w:tmpl w:val="8FECE99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9FE64A1"/>
    <w:multiLevelType w:val="multilevel"/>
    <w:tmpl w:val="78745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15"/>
  </w:num>
  <w:num w:numId="6">
    <w:abstractNumId w:val="11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14"/>
  </w:num>
  <w:num w:numId="12">
    <w:abstractNumId w:val="8"/>
  </w:num>
  <w:num w:numId="13">
    <w:abstractNumId w:val="0"/>
  </w:num>
  <w:num w:numId="14">
    <w:abstractNumId w:val="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69"/>
    <w:rsid w:val="00003F10"/>
    <w:rsid w:val="00007ADF"/>
    <w:rsid w:val="000A17F4"/>
    <w:rsid w:val="000E1D57"/>
    <w:rsid w:val="00207B33"/>
    <w:rsid w:val="00244069"/>
    <w:rsid w:val="002724BE"/>
    <w:rsid w:val="002B50BF"/>
    <w:rsid w:val="00337556"/>
    <w:rsid w:val="003625DA"/>
    <w:rsid w:val="00367A08"/>
    <w:rsid w:val="003C6CDB"/>
    <w:rsid w:val="003F2B21"/>
    <w:rsid w:val="00451669"/>
    <w:rsid w:val="0047587F"/>
    <w:rsid w:val="00475C53"/>
    <w:rsid w:val="00491FBB"/>
    <w:rsid w:val="0054148E"/>
    <w:rsid w:val="00556F12"/>
    <w:rsid w:val="00565260"/>
    <w:rsid w:val="005C6B56"/>
    <w:rsid w:val="005E05EA"/>
    <w:rsid w:val="005E66DE"/>
    <w:rsid w:val="005F481A"/>
    <w:rsid w:val="006171DC"/>
    <w:rsid w:val="006E3B72"/>
    <w:rsid w:val="00770D5D"/>
    <w:rsid w:val="00836408"/>
    <w:rsid w:val="00864F0F"/>
    <w:rsid w:val="00866F12"/>
    <w:rsid w:val="00877822"/>
    <w:rsid w:val="00882D52"/>
    <w:rsid w:val="0089646A"/>
    <w:rsid w:val="008E5B01"/>
    <w:rsid w:val="008F1661"/>
    <w:rsid w:val="009179E4"/>
    <w:rsid w:val="009205F7"/>
    <w:rsid w:val="009666FE"/>
    <w:rsid w:val="009668FB"/>
    <w:rsid w:val="009B0413"/>
    <w:rsid w:val="00A41AEA"/>
    <w:rsid w:val="00B621AF"/>
    <w:rsid w:val="00B9583E"/>
    <w:rsid w:val="00BB2BF5"/>
    <w:rsid w:val="00BE0A14"/>
    <w:rsid w:val="00BF4A2B"/>
    <w:rsid w:val="00C00C65"/>
    <w:rsid w:val="00C0297F"/>
    <w:rsid w:val="00C63EEE"/>
    <w:rsid w:val="00C8504D"/>
    <w:rsid w:val="00CC761E"/>
    <w:rsid w:val="00D02AE4"/>
    <w:rsid w:val="00D07A4E"/>
    <w:rsid w:val="00D509A9"/>
    <w:rsid w:val="00E324B4"/>
    <w:rsid w:val="00EB7CE1"/>
    <w:rsid w:val="00EE06C4"/>
    <w:rsid w:val="00F71D5D"/>
    <w:rsid w:val="00F77633"/>
    <w:rsid w:val="00F85469"/>
    <w:rsid w:val="00FB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ADDFD"/>
  <w15:docId w15:val="{F2572C5A-D230-453C-98FD-7A25E487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B5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character" w:customStyle="1" w:styleId="Znakiprzypiswdolnych">
    <w:name w:val="Znaki przypisów dolnych"/>
    <w:rsid w:val="005C6B56"/>
  </w:style>
  <w:style w:type="paragraph" w:customStyle="1" w:styleId="Zawartotabeli">
    <w:name w:val="Zawartość tabeli"/>
    <w:basedOn w:val="Normalny"/>
    <w:rsid w:val="005C6B5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5C6B56"/>
    <w:rPr>
      <w:color w:val="0563C1" w:themeColor="hyperlink"/>
      <w:u w:val="single"/>
    </w:rPr>
  </w:style>
  <w:style w:type="paragraph" w:customStyle="1" w:styleId="Standard">
    <w:name w:val="Standard"/>
    <w:rsid w:val="000A17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0A17F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0BF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0413"/>
    <w:rPr>
      <w:color w:val="605E5C"/>
      <w:shd w:val="clear" w:color="auto" w:fill="E1DFDD"/>
    </w:rPr>
  </w:style>
  <w:style w:type="paragraph" w:customStyle="1" w:styleId="Tre">
    <w:name w:val="Treść"/>
    <w:rsid w:val="00E324B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E32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06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308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69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99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96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178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86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41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Ciachowska-Parzych</cp:lastModifiedBy>
  <cp:revision>2</cp:revision>
  <cp:lastPrinted>2019-08-01T12:20:00Z</cp:lastPrinted>
  <dcterms:created xsi:type="dcterms:W3CDTF">2023-02-17T09:00:00Z</dcterms:created>
  <dcterms:modified xsi:type="dcterms:W3CDTF">2023-02-17T09:00:00Z</dcterms:modified>
</cp:coreProperties>
</file>