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F9FED6" w14:textId="77777777" w:rsidR="00C21265" w:rsidRPr="00821B3A" w:rsidRDefault="00C21265" w:rsidP="00821B3A">
      <w:pPr>
        <w:pStyle w:val="Tre"/>
        <w:spacing w:line="276" w:lineRule="auto"/>
        <w:jc w:val="center"/>
        <w:rPr>
          <w:rFonts w:ascii="Arial" w:hAnsi="Arial" w:cs="Arial"/>
          <w:b/>
          <w:bCs/>
          <w:color w:val="0075B9"/>
          <w:sz w:val="24"/>
          <w:szCs w:val="24"/>
        </w:rPr>
      </w:pPr>
    </w:p>
    <w:p w14:paraId="7484F7D1" w14:textId="2C241466" w:rsidR="00597817" w:rsidRPr="00A74E01" w:rsidRDefault="00597817" w:rsidP="00821B3A">
      <w:pPr>
        <w:pStyle w:val="Tre"/>
        <w:spacing w:line="276" w:lineRule="auto"/>
        <w:jc w:val="center"/>
        <w:rPr>
          <w:rFonts w:ascii="Arial" w:hAnsi="Arial" w:cs="Arial"/>
          <w:color w:val="0070C0"/>
          <w:sz w:val="32"/>
          <w:szCs w:val="32"/>
        </w:rPr>
      </w:pPr>
      <w:bookmarkStart w:id="0" w:name="_Hlk33517577"/>
    </w:p>
    <w:p w14:paraId="7F2F501D" w14:textId="5E539586" w:rsidR="00597817" w:rsidRPr="00A74E01" w:rsidRDefault="00597817" w:rsidP="00821B3A">
      <w:pPr>
        <w:pStyle w:val="Tre"/>
        <w:spacing w:line="276" w:lineRule="auto"/>
        <w:jc w:val="center"/>
        <w:rPr>
          <w:rFonts w:ascii="Calibri" w:hAnsi="Calibri" w:cs="Calibri"/>
          <w:b/>
          <w:bCs/>
          <w:color w:val="0070C0"/>
          <w:sz w:val="32"/>
          <w:szCs w:val="32"/>
        </w:rPr>
      </w:pPr>
      <w:r w:rsidRPr="00A74E01">
        <w:rPr>
          <w:rFonts w:ascii="Calibri" w:hAnsi="Calibri" w:cs="Calibri"/>
          <w:b/>
          <w:bCs/>
          <w:color w:val="0070C0"/>
          <w:sz w:val="32"/>
          <w:szCs w:val="32"/>
        </w:rPr>
        <w:t>Szkolenie on-line</w:t>
      </w:r>
    </w:p>
    <w:p w14:paraId="3CA0A953" w14:textId="319EF170" w:rsidR="00821B3A" w:rsidRPr="00A74E01" w:rsidRDefault="00597817" w:rsidP="00821B3A">
      <w:pPr>
        <w:shd w:val="clear" w:color="auto" w:fill="FFFFFF" w:themeFill="background1"/>
        <w:spacing w:after="0" w:line="276" w:lineRule="auto"/>
        <w:jc w:val="center"/>
        <w:rPr>
          <w:rFonts w:eastAsia="Calibri Light" w:cs="Calibri"/>
          <w:color w:val="0070C0"/>
          <w:sz w:val="32"/>
          <w:szCs w:val="32"/>
        </w:rPr>
      </w:pPr>
      <w:r w:rsidRPr="00A74E01">
        <w:rPr>
          <w:rFonts w:cs="Calibri"/>
          <w:bCs/>
          <w:color w:val="0070C0"/>
          <w:sz w:val="32"/>
          <w:szCs w:val="32"/>
        </w:rPr>
        <w:t>„</w:t>
      </w:r>
      <w:r w:rsidR="00A74E01" w:rsidRPr="00A74E01">
        <w:rPr>
          <w:rFonts w:cs="Calibri"/>
          <w:color w:val="0070C0"/>
          <w:sz w:val="32"/>
          <w:szCs w:val="32"/>
        </w:rPr>
        <w:t>Warsztaty rozwijające postawy ró</w:t>
      </w:r>
      <w:r w:rsidR="00A74E01" w:rsidRPr="00A74E01">
        <w:rPr>
          <w:rFonts w:cs="Calibri"/>
          <w:color w:val="0070C0"/>
          <w:sz w:val="32"/>
          <w:szCs w:val="32"/>
        </w:rPr>
        <w:t>w</w:t>
      </w:r>
      <w:r w:rsidR="00A74E01" w:rsidRPr="00A74E01">
        <w:rPr>
          <w:rFonts w:cs="Calibri"/>
          <w:color w:val="0070C0"/>
          <w:sz w:val="32"/>
          <w:szCs w:val="32"/>
        </w:rPr>
        <w:t>nościowe w dydaktyce akademickiej UW</w:t>
      </w:r>
      <w:r w:rsidR="00821B3A" w:rsidRPr="00A74E01">
        <w:rPr>
          <w:rFonts w:eastAsia="Calibri Light" w:cs="Calibri"/>
          <w:color w:val="0070C0"/>
          <w:sz w:val="32"/>
          <w:szCs w:val="32"/>
        </w:rPr>
        <w:t>”</w:t>
      </w:r>
    </w:p>
    <w:bookmarkEnd w:id="0"/>
    <w:p w14:paraId="70B8BBCE" w14:textId="77777777" w:rsidR="00464A4B" w:rsidRPr="00A74E01" w:rsidRDefault="00464A4B" w:rsidP="00821B3A">
      <w:pPr>
        <w:pStyle w:val="Tre"/>
        <w:spacing w:line="276" w:lineRule="auto"/>
        <w:jc w:val="both"/>
        <w:rPr>
          <w:rFonts w:ascii="Calibri" w:hAnsi="Calibri" w:cs="Calibri"/>
          <w:b/>
          <w:bCs/>
          <w:color w:val="0075B9"/>
          <w:sz w:val="24"/>
          <w:szCs w:val="24"/>
        </w:rPr>
      </w:pPr>
    </w:p>
    <w:p w14:paraId="0A34AF89" w14:textId="5D1457B7" w:rsidR="00A74E01" w:rsidRPr="00A74E01" w:rsidRDefault="00A74E01" w:rsidP="00A74E01">
      <w:pPr>
        <w:ind w:firstLine="708"/>
        <w:jc w:val="both"/>
        <w:rPr>
          <w:rFonts w:cs="Calibri"/>
          <w:sz w:val="24"/>
          <w:szCs w:val="24"/>
        </w:rPr>
      </w:pPr>
      <w:r w:rsidRPr="00A74E01">
        <w:rPr>
          <w:rFonts w:cs="Calibri"/>
          <w:sz w:val="24"/>
          <w:szCs w:val="24"/>
        </w:rPr>
        <w:t>Celem warsztatów jest poszerzenie wiedzy nauczycieli akademickich Uniwersytetu</w:t>
      </w:r>
      <w:r w:rsidRPr="00A74E01">
        <w:rPr>
          <w:rFonts w:cs="Calibri"/>
          <w:sz w:val="24"/>
          <w:szCs w:val="24"/>
        </w:rPr>
        <w:t xml:space="preserve"> </w:t>
      </w:r>
      <w:r w:rsidRPr="00A74E01">
        <w:rPr>
          <w:rFonts w:cs="Calibri"/>
          <w:sz w:val="24"/>
          <w:szCs w:val="24"/>
        </w:rPr>
        <w:t>Warszawskiego dotyczącej stereotypów, uprzedzeń, dyskryminacji, ich źródeł oraz</w:t>
      </w:r>
      <w:r w:rsidRPr="00A74E01">
        <w:rPr>
          <w:rFonts w:cs="Calibri"/>
          <w:sz w:val="24"/>
          <w:szCs w:val="24"/>
        </w:rPr>
        <w:t xml:space="preserve"> </w:t>
      </w:r>
      <w:r w:rsidRPr="00A74E01">
        <w:rPr>
          <w:rFonts w:cs="Calibri"/>
          <w:sz w:val="24"/>
          <w:szCs w:val="24"/>
        </w:rPr>
        <w:t>psychologicznych, społecznych i prawnych konsekwencji ich stosowania. Poprzez aktywne</w:t>
      </w:r>
      <w:r w:rsidRPr="00A74E01">
        <w:rPr>
          <w:rFonts w:cs="Calibri"/>
          <w:sz w:val="24"/>
          <w:szCs w:val="24"/>
        </w:rPr>
        <w:t xml:space="preserve"> </w:t>
      </w:r>
      <w:r w:rsidRPr="00A74E01">
        <w:rPr>
          <w:rFonts w:cs="Calibri"/>
          <w:sz w:val="24"/>
          <w:szCs w:val="24"/>
        </w:rPr>
        <w:t>i zróżnicowane metody uczenia się uczestnicy i uczestniczki warsztatów nabędą nowe</w:t>
      </w:r>
      <w:r w:rsidRPr="00A74E01">
        <w:rPr>
          <w:rFonts w:cs="Calibri"/>
          <w:sz w:val="24"/>
          <w:szCs w:val="24"/>
        </w:rPr>
        <w:t xml:space="preserve"> </w:t>
      </w:r>
      <w:r w:rsidRPr="00A74E01">
        <w:rPr>
          <w:rFonts w:cs="Calibri"/>
          <w:sz w:val="24"/>
          <w:szCs w:val="24"/>
        </w:rPr>
        <w:t>umiejętności w zakresie rozpoznawania i przeciwdziałania przejawom dyskryminacji w pracy</w:t>
      </w:r>
      <w:r w:rsidRPr="00A74E01">
        <w:rPr>
          <w:rFonts w:cs="Calibri"/>
          <w:sz w:val="24"/>
          <w:szCs w:val="24"/>
        </w:rPr>
        <w:t xml:space="preserve"> </w:t>
      </w:r>
      <w:r w:rsidRPr="00A74E01">
        <w:rPr>
          <w:rFonts w:cs="Calibri"/>
          <w:sz w:val="24"/>
          <w:szCs w:val="24"/>
        </w:rPr>
        <w:t>w środowisku akademickim oraz komunikowania się ze studentami i studentkami. Poznają</w:t>
      </w:r>
      <w:r w:rsidRPr="00A74E01">
        <w:rPr>
          <w:rFonts w:cs="Calibri"/>
          <w:sz w:val="24"/>
          <w:szCs w:val="24"/>
        </w:rPr>
        <w:t xml:space="preserve"> </w:t>
      </w:r>
      <w:r w:rsidRPr="00A74E01">
        <w:rPr>
          <w:rFonts w:cs="Calibri"/>
          <w:sz w:val="24"/>
          <w:szCs w:val="24"/>
        </w:rPr>
        <w:t>także narzędzia reagowania na przejawy dyskryminacji oraz sposoby posługiwania się</w:t>
      </w:r>
      <w:r w:rsidRPr="00A74E01">
        <w:rPr>
          <w:rFonts w:cs="Calibri"/>
          <w:sz w:val="24"/>
          <w:szCs w:val="24"/>
        </w:rPr>
        <w:t xml:space="preserve"> </w:t>
      </w:r>
      <w:r w:rsidRPr="00A74E01">
        <w:rPr>
          <w:rFonts w:cs="Calibri"/>
          <w:sz w:val="24"/>
          <w:szCs w:val="24"/>
        </w:rPr>
        <w:t>językiem równościowym. Osoby uczestniczące w warsztatach będą mogły przygotować</w:t>
      </w:r>
      <w:r w:rsidRPr="00A74E01">
        <w:rPr>
          <w:rFonts w:cs="Calibri"/>
          <w:sz w:val="24"/>
          <w:szCs w:val="24"/>
        </w:rPr>
        <w:t xml:space="preserve"> </w:t>
      </w:r>
      <w:r w:rsidRPr="00A74E01">
        <w:rPr>
          <w:rFonts w:cs="Calibri"/>
          <w:sz w:val="24"/>
          <w:szCs w:val="24"/>
        </w:rPr>
        <w:t xml:space="preserve">również indywidualne plany działań </w:t>
      </w:r>
      <w:proofErr w:type="spellStart"/>
      <w:r w:rsidRPr="00A74E01">
        <w:rPr>
          <w:rFonts w:cs="Calibri"/>
          <w:sz w:val="24"/>
          <w:szCs w:val="24"/>
        </w:rPr>
        <w:t>prorównościowych</w:t>
      </w:r>
      <w:proofErr w:type="spellEnd"/>
      <w:r w:rsidRPr="00A74E01">
        <w:rPr>
          <w:rFonts w:cs="Calibri"/>
          <w:sz w:val="24"/>
          <w:szCs w:val="24"/>
        </w:rPr>
        <w:t xml:space="preserve"> pomocne w pracy dydaktycznej.</w:t>
      </w:r>
    </w:p>
    <w:p w14:paraId="223EDB96" w14:textId="77777777" w:rsidR="00A74E01" w:rsidRPr="00A74E01" w:rsidRDefault="00A74E01" w:rsidP="00A74E01">
      <w:pPr>
        <w:rPr>
          <w:rFonts w:cs="Calibri"/>
          <w:b/>
          <w:sz w:val="24"/>
          <w:szCs w:val="24"/>
        </w:rPr>
      </w:pPr>
      <w:r w:rsidRPr="00A74E01">
        <w:rPr>
          <w:rFonts w:cs="Calibri"/>
          <w:b/>
          <w:sz w:val="24"/>
          <w:szCs w:val="24"/>
        </w:rPr>
        <w:t>Prowadząca: dr Marta Pietrusińska, W. Pedagogiczny UW</w:t>
      </w:r>
    </w:p>
    <w:p w14:paraId="76DF78D6" w14:textId="5FD5D69B" w:rsidR="000E0D5C" w:rsidRPr="00A74E01" w:rsidRDefault="00A74E01" w:rsidP="00A74E01">
      <w:pPr>
        <w:rPr>
          <w:rFonts w:cs="Calibri"/>
          <w:sz w:val="24"/>
          <w:szCs w:val="24"/>
        </w:rPr>
      </w:pPr>
      <w:r w:rsidRPr="00A74E01">
        <w:rPr>
          <w:rFonts w:cs="Calibri"/>
          <w:sz w:val="24"/>
          <w:szCs w:val="24"/>
        </w:rPr>
        <w:t xml:space="preserve">Szkolenie odbywa się za pośrednictwem aplikacji Google </w:t>
      </w:r>
      <w:proofErr w:type="spellStart"/>
      <w:r w:rsidRPr="00A74E01">
        <w:rPr>
          <w:rFonts w:cs="Calibri"/>
          <w:sz w:val="24"/>
          <w:szCs w:val="24"/>
        </w:rPr>
        <w:t>Meet</w:t>
      </w:r>
      <w:proofErr w:type="spellEnd"/>
      <w:r w:rsidRPr="00A74E01">
        <w:rPr>
          <w:rFonts w:cs="Calibri"/>
          <w:sz w:val="24"/>
          <w:szCs w:val="24"/>
        </w:rPr>
        <w:t>.</w:t>
      </w:r>
      <w:bookmarkStart w:id="1" w:name="_GoBack"/>
      <w:bookmarkEnd w:id="1"/>
    </w:p>
    <w:p w14:paraId="570A35E1" w14:textId="76AE8126" w:rsidR="00597817" w:rsidRPr="00A74E01" w:rsidRDefault="00597817" w:rsidP="00821B3A">
      <w:pPr>
        <w:pStyle w:val="Tre"/>
        <w:spacing w:line="276" w:lineRule="auto"/>
        <w:jc w:val="both"/>
        <w:rPr>
          <w:rFonts w:ascii="Calibri" w:hAnsi="Calibri" w:cs="Calibri"/>
          <w:b/>
          <w:bCs/>
          <w:color w:val="0075B9"/>
          <w:sz w:val="24"/>
          <w:szCs w:val="24"/>
        </w:rPr>
      </w:pPr>
      <w:r w:rsidRPr="00A74E01">
        <w:rPr>
          <w:rFonts w:ascii="Calibri" w:hAnsi="Calibri" w:cs="Calibri"/>
          <w:b/>
          <w:bCs/>
          <w:color w:val="0075B9"/>
          <w:sz w:val="24"/>
          <w:szCs w:val="24"/>
        </w:rPr>
        <w:t>Termin</w:t>
      </w:r>
    </w:p>
    <w:p w14:paraId="3FDBEDFD" w14:textId="6F4D4CB2" w:rsidR="00597817" w:rsidRPr="00A74E01" w:rsidRDefault="00A74E01" w:rsidP="00821B3A">
      <w:pPr>
        <w:pStyle w:val="Tre"/>
        <w:spacing w:line="276" w:lineRule="auto"/>
        <w:jc w:val="both"/>
        <w:rPr>
          <w:rFonts w:ascii="Calibri" w:hAnsi="Calibri" w:cs="Calibri"/>
          <w:bCs/>
          <w:color w:val="auto"/>
          <w:sz w:val="24"/>
          <w:szCs w:val="24"/>
        </w:rPr>
      </w:pPr>
      <w:bookmarkStart w:id="2" w:name="_Hlk29917311"/>
      <w:r w:rsidRPr="00A74E01">
        <w:rPr>
          <w:rFonts w:ascii="Calibri" w:hAnsi="Calibri" w:cs="Calibri"/>
          <w:bCs/>
          <w:color w:val="auto"/>
          <w:sz w:val="24"/>
          <w:szCs w:val="24"/>
        </w:rPr>
        <w:t>03.12</w:t>
      </w:r>
      <w:r w:rsidR="00597817" w:rsidRPr="00A74E01">
        <w:rPr>
          <w:rFonts w:ascii="Calibri" w:hAnsi="Calibri" w:cs="Calibri"/>
          <w:bCs/>
          <w:color w:val="auto"/>
          <w:sz w:val="24"/>
          <w:szCs w:val="24"/>
        </w:rPr>
        <w:t xml:space="preserve">.2020 r., godz. </w:t>
      </w:r>
      <w:r w:rsidR="00821B3A" w:rsidRPr="00A74E01">
        <w:rPr>
          <w:rFonts w:ascii="Calibri" w:hAnsi="Calibri" w:cs="Calibri"/>
          <w:bCs/>
          <w:color w:val="auto"/>
          <w:sz w:val="24"/>
          <w:szCs w:val="24"/>
        </w:rPr>
        <w:t>1</w:t>
      </w:r>
      <w:r w:rsidRPr="00A74E01">
        <w:rPr>
          <w:rFonts w:ascii="Calibri" w:hAnsi="Calibri" w:cs="Calibri"/>
          <w:bCs/>
          <w:color w:val="auto"/>
          <w:sz w:val="24"/>
          <w:szCs w:val="24"/>
        </w:rPr>
        <w:t>1:30</w:t>
      </w:r>
      <w:r w:rsidR="00821B3A" w:rsidRPr="00A74E01">
        <w:rPr>
          <w:rFonts w:ascii="Calibri" w:hAnsi="Calibri" w:cs="Calibri"/>
          <w:bCs/>
          <w:color w:val="auto"/>
          <w:sz w:val="24"/>
          <w:szCs w:val="24"/>
        </w:rPr>
        <w:t xml:space="preserve"> – 1</w:t>
      </w:r>
      <w:r w:rsidRPr="00A74E01">
        <w:rPr>
          <w:rFonts w:ascii="Calibri" w:hAnsi="Calibri" w:cs="Calibri"/>
          <w:bCs/>
          <w:color w:val="auto"/>
          <w:sz w:val="24"/>
          <w:szCs w:val="24"/>
        </w:rPr>
        <w:t>4:45</w:t>
      </w:r>
    </w:p>
    <w:p w14:paraId="41E40E3D" w14:textId="2E732E29" w:rsidR="00597817" w:rsidRPr="00A74E01" w:rsidRDefault="00A74E01" w:rsidP="00821B3A">
      <w:pPr>
        <w:pStyle w:val="Tre"/>
        <w:spacing w:line="276" w:lineRule="auto"/>
        <w:jc w:val="both"/>
        <w:rPr>
          <w:rFonts w:ascii="Calibri" w:hAnsi="Calibri" w:cs="Calibri"/>
          <w:bCs/>
          <w:color w:val="auto"/>
          <w:sz w:val="24"/>
          <w:szCs w:val="24"/>
        </w:rPr>
      </w:pPr>
      <w:r w:rsidRPr="00A74E01">
        <w:rPr>
          <w:rFonts w:ascii="Calibri" w:hAnsi="Calibri" w:cs="Calibri"/>
          <w:bCs/>
          <w:color w:val="auto"/>
          <w:sz w:val="24"/>
          <w:szCs w:val="24"/>
        </w:rPr>
        <w:t>04.12</w:t>
      </w:r>
      <w:r w:rsidR="00597817" w:rsidRPr="00A74E01">
        <w:rPr>
          <w:rFonts w:ascii="Calibri" w:hAnsi="Calibri" w:cs="Calibri"/>
          <w:bCs/>
          <w:color w:val="auto"/>
          <w:sz w:val="24"/>
          <w:szCs w:val="24"/>
        </w:rPr>
        <w:t>.2020 r., godz</w:t>
      </w:r>
      <w:r w:rsidR="00821B3A" w:rsidRPr="00A74E01">
        <w:rPr>
          <w:rFonts w:ascii="Calibri" w:hAnsi="Calibri" w:cs="Calibri"/>
          <w:bCs/>
          <w:color w:val="auto"/>
          <w:sz w:val="24"/>
          <w:szCs w:val="24"/>
        </w:rPr>
        <w:t>. 1</w:t>
      </w:r>
      <w:r w:rsidRPr="00A74E01">
        <w:rPr>
          <w:rFonts w:ascii="Calibri" w:hAnsi="Calibri" w:cs="Calibri"/>
          <w:bCs/>
          <w:color w:val="auto"/>
          <w:sz w:val="24"/>
          <w:szCs w:val="24"/>
        </w:rPr>
        <w:t>1:30</w:t>
      </w:r>
      <w:r w:rsidR="00821B3A" w:rsidRPr="00A74E01">
        <w:rPr>
          <w:rFonts w:ascii="Calibri" w:hAnsi="Calibri" w:cs="Calibri"/>
          <w:bCs/>
          <w:color w:val="auto"/>
          <w:sz w:val="24"/>
          <w:szCs w:val="24"/>
        </w:rPr>
        <w:t xml:space="preserve"> – 1</w:t>
      </w:r>
      <w:r w:rsidRPr="00A74E01">
        <w:rPr>
          <w:rFonts w:ascii="Calibri" w:hAnsi="Calibri" w:cs="Calibri"/>
          <w:bCs/>
          <w:color w:val="auto"/>
          <w:sz w:val="24"/>
          <w:szCs w:val="24"/>
        </w:rPr>
        <w:t>4:45</w:t>
      </w:r>
      <w:r w:rsidR="00597817" w:rsidRPr="00A74E01">
        <w:rPr>
          <w:rFonts w:ascii="Calibri" w:hAnsi="Calibri" w:cs="Calibri"/>
          <w:bCs/>
          <w:color w:val="auto"/>
          <w:sz w:val="24"/>
          <w:szCs w:val="24"/>
        </w:rPr>
        <w:t>.</w:t>
      </w:r>
    </w:p>
    <w:p w14:paraId="4E5DDBD8" w14:textId="01C7C49D" w:rsidR="000E0D5C" w:rsidRPr="00A74E01" w:rsidRDefault="00597817" w:rsidP="00821B3A">
      <w:pPr>
        <w:pStyle w:val="Tre"/>
        <w:spacing w:line="276" w:lineRule="auto"/>
        <w:jc w:val="both"/>
        <w:rPr>
          <w:rFonts w:ascii="Calibri" w:hAnsi="Calibri" w:cs="Calibri"/>
          <w:bCs/>
          <w:color w:val="auto"/>
          <w:sz w:val="24"/>
          <w:szCs w:val="24"/>
        </w:rPr>
      </w:pPr>
      <w:r w:rsidRPr="00A74E01">
        <w:rPr>
          <w:rFonts w:ascii="Calibri" w:hAnsi="Calibri" w:cs="Calibri"/>
          <w:bCs/>
          <w:color w:val="auto"/>
          <w:sz w:val="24"/>
          <w:szCs w:val="24"/>
        </w:rPr>
        <w:t xml:space="preserve">Szkolenie będzie realizowane przez aplikację Google </w:t>
      </w:r>
      <w:proofErr w:type="spellStart"/>
      <w:r w:rsidRPr="00A74E01">
        <w:rPr>
          <w:rFonts w:ascii="Calibri" w:hAnsi="Calibri" w:cs="Calibri"/>
          <w:bCs/>
          <w:color w:val="auto"/>
          <w:sz w:val="24"/>
          <w:szCs w:val="24"/>
        </w:rPr>
        <w:t>Meet</w:t>
      </w:r>
      <w:proofErr w:type="spellEnd"/>
      <w:r w:rsidRPr="00A74E01">
        <w:rPr>
          <w:rFonts w:ascii="Calibri" w:hAnsi="Calibri" w:cs="Calibri"/>
          <w:bCs/>
          <w:color w:val="auto"/>
          <w:sz w:val="24"/>
          <w:szCs w:val="24"/>
        </w:rPr>
        <w:t>.</w:t>
      </w:r>
    </w:p>
    <w:p w14:paraId="6C256A7F" w14:textId="77777777" w:rsidR="00597817" w:rsidRPr="00A74E01" w:rsidRDefault="00597817" w:rsidP="00821B3A">
      <w:pPr>
        <w:pStyle w:val="Tre"/>
        <w:spacing w:line="276" w:lineRule="auto"/>
        <w:jc w:val="both"/>
        <w:rPr>
          <w:rFonts w:ascii="Calibri" w:hAnsi="Calibri" w:cs="Calibri"/>
          <w:b/>
          <w:bCs/>
          <w:color w:val="0075B9"/>
          <w:sz w:val="24"/>
          <w:szCs w:val="24"/>
        </w:rPr>
      </w:pPr>
    </w:p>
    <w:p w14:paraId="0AAFBBFE" w14:textId="0B0B1082" w:rsidR="00464A4B" w:rsidRPr="00A74E01" w:rsidRDefault="00464A4B" w:rsidP="00821B3A">
      <w:pPr>
        <w:pStyle w:val="Tre"/>
        <w:spacing w:line="276" w:lineRule="auto"/>
        <w:jc w:val="both"/>
        <w:rPr>
          <w:rFonts w:ascii="Calibri" w:hAnsi="Calibri" w:cs="Calibri"/>
          <w:b/>
          <w:bCs/>
          <w:color w:val="0075B9"/>
          <w:sz w:val="24"/>
          <w:szCs w:val="24"/>
        </w:rPr>
      </w:pPr>
      <w:r w:rsidRPr="00A74E01">
        <w:rPr>
          <w:rFonts w:ascii="Calibri" w:hAnsi="Calibri" w:cs="Calibri"/>
          <w:b/>
          <w:bCs/>
          <w:color w:val="0075B9"/>
          <w:sz w:val="24"/>
          <w:szCs w:val="24"/>
        </w:rPr>
        <w:t>Ramowy program</w:t>
      </w:r>
    </w:p>
    <w:bookmarkEnd w:id="2"/>
    <w:p w14:paraId="416CB01E" w14:textId="622DBEB1" w:rsidR="00A74E01" w:rsidRPr="00A74E01" w:rsidRDefault="00A74E01" w:rsidP="00A74E01">
      <w:pPr>
        <w:pStyle w:val="Akapitzlist"/>
        <w:numPr>
          <w:ilvl w:val="0"/>
          <w:numId w:val="16"/>
        </w:numPr>
        <w:ind w:left="284"/>
        <w:rPr>
          <w:rFonts w:cs="Calibri"/>
          <w:sz w:val="24"/>
          <w:szCs w:val="24"/>
        </w:rPr>
      </w:pPr>
      <w:r w:rsidRPr="00A74E01">
        <w:rPr>
          <w:rFonts w:cs="Calibri"/>
          <w:sz w:val="24"/>
          <w:szCs w:val="24"/>
        </w:rPr>
        <w:t>Integracja uczestników i uczestniczek oraz przedstawienie głównych założeń</w:t>
      </w:r>
      <w:r>
        <w:rPr>
          <w:rFonts w:cs="Calibri"/>
          <w:sz w:val="24"/>
          <w:szCs w:val="24"/>
        </w:rPr>
        <w:t xml:space="preserve"> </w:t>
      </w:r>
      <w:r w:rsidRPr="00A74E01">
        <w:rPr>
          <w:rFonts w:cs="Calibri"/>
          <w:sz w:val="24"/>
          <w:szCs w:val="24"/>
        </w:rPr>
        <w:t>programu Równoważni UW;</w:t>
      </w:r>
    </w:p>
    <w:p w14:paraId="6D53E8C8" w14:textId="5950A18A" w:rsidR="00A74E01" w:rsidRPr="00A74E01" w:rsidRDefault="00A74E01" w:rsidP="00A74E0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Pr="00A74E01">
        <w:rPr>
          <w:rFonts w:cs="Calibri"/>
          <w:sz w:val="24"/>
          <w:szCs w:val="24"/>
        </w:rPr>
        <w:t>Stereotypy, uprzedzenia, dyskryminacja i mowa nienawiści – źródła</w:t>
      </w:r>
      <w:r w:rsidRPr="00A74E01">
        <w:rPr>
          <w:rFonts w:cs="Calibri"/>
          <w:sz w:val="24"/>
          <w:szCs w:val="24"/>
        </w:rPr>
        <w:t xml:space="preserve"> </w:t>
      </w:r>
      <w:r w:rsidRPr="00A74E01">
        <w:rPr>
          <w:rFonts w:cs="Calibri"/>
          <w:sz w:val="24"/>
          <w:szCs w:val="24"/>
        </w:rPr>
        <w:t>i konsekwencje;</w:t>
      </w:r>
    </w:p>
    <w:p w14:paraId="5C6BE14E" w14:textId="4511BAF1" w:rsidR="00A74E01" w:rsidRPr="00A74E01" w:rsidRDefault="00A74E01" w:rsidP="00A74E0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 w:rsidRPr="00A74E01">
        <w:rPr>
          <w:rFonts w:cs="Calibri"/>
          <w:sz w:val="24"/>
          <w:szCs w:val="24"/>
        </w:rPr>
        <w:t>Różne rodzaje dyskryminacji i kształtowanie umiejętności ich rozpoznawania.</w:t>
      </w:r>
    </w:p>
    <w:p w14:paraId="203894FF" w14:textId="69F9817D" w:rsidR="00A74E01" w:rsidRPr="00A74E01" w:rsidRDefault="00A74E01" w:rsidP="00A74E0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r w:rsidRPr="00A74E01">
        <w:rPr>
          <w:rFonts w:cs="Calibri"/>
          <w:sz w:val="24"/>
          <w:szCs w:val="24"/>
        </w:rPr>
        <w:t>Reagowanie na przejawy dyskryminacji – doświadczenia własne;</w:t>
      </w:r>
    </w:p>
    <w:p w14:paraId="35B8BEF9" w14:textId="7134658B" w:rsidR="00A74E01" w:rsidRPr="00A74E01" w:rsidRDefault="00A74E01" w:rsidP="00A74E0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</w:t>
      </w:r>
      <w:r w:rsidRPr="00A74E01">
        <w:rPr>
          <w:rFonts w:cs="Calibri"/>
          <w:sz w:val="24"/>
          <w:szCs w:val="24"/>
        </w:rPr>
        <w:t>Komunikacyjne narzędzia reagowania na dyskryminację i mowę nienawiści;</w:t>
      </w:r>
    </w:p>
    <w:p w14:paraId="40E6BC0B" w14:textId="3D241891" w:rsidR="00A74E01" w:rsidRPr="00A74E01" w:rsidRDefault="00A74E01" w:rsidP="00A74E0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</w:t>
      </w:r>
      <w:r w:rsidRPr="00A74E01">
        <w:rPr>
          <w:rFonts w:cs="Calibri"/>
          <w:sz w:val="24"/>
          <w:szCs w:val="24"/>
        </w:rPr>
        <w:t>Mowa nienawiści w zdalnej pracy dydaktycznej – studia przypadków;</w:t>
      </w:r>
    </w:p>
    <w:p w14:paraId="6EC8C7C9" w14:textId="01A32C3F" w:rsidR="00A74E01" w:rsidRPr="00A74E01" w:rsidRDefault="00A74E01" w:rsidP="00A74E0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 </w:t>
      </w:r>
      <w:r w:rsidRPr="00A74E01">
        <w:rPr>
          <w:rFonts w:cs="Calibri"/>
          <w:sz w:val="24"/>
          <w:szCs w:val="24"/>
        </w:rPr>
        <w:t>Postawa równościowa w pracy dydaktycznej – indywidualny plan działania;</w:t>
      </w:r>
    </w:p>
    <w:p w14:paraId="27A56966" w14:textId="7284F753" w:rsidR="00A74E01" w:rsidRPr="00A74E01" w:rsidRDefault="00A74E01" w:rsidP="00A74E0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 </w:t>
      </w:r>
      <w:r w:rsidRPr="00A74E01">
        <w:rPr>
          <w:rFonts w:cs="Calibri"/>
          <w:sz w:val="24"/>
          <w:szCs w:val="24"/>
        </w:rPr>
        <w:t>Podsumowanie warsztatów, zaproszenie do wypełnienia post-testu.</w:t>
      </w:r>
    </w:p>
    <w:p w14:paraId="585EE16D" w14:textId="58578BE7" w:rsidR="002861BF" w:rsidRPr="00A74E01" w:rsidRDefault="00A74E01" w:rsidP="00A74E01">
      <w:pPr>
        <w:rPr>
          <w:rFonts w:cs="Calibri"/>
          <w:sz w:val="20"/>
          <w:szCs w:val="20"/>
        </w:rPr>
      </w:pPr>
      <w:r w:rsidRPr="00A74E01">
        <w:rPr>
          <w:rFonts w:cs="Calibri"/>
          <w:sz w:val="20"/>
          <w:szCs w:val="20"/>
        </w:rPr>
        <w:t>Szkolenie „Warsztaty rozwijające postawy ró</w:t>
      </w:r>
      <w:r w:rsidRPr="00A74E01">
        <w:rPr>
          <w:rFonts w:cs="Calibri"/>
          <w:sz w:val="20"/>
          <w:szCs w:val="20"/>
        </w:rPr>
        <w:t>w</w:t>
      </w:r>
      <w:r w:rsidRPr="00A74E01">
        <w:rPr>
          <w:rFonts w:cs="Calibri"/>
          <w:sz w:val="20"/>
          <w:szCs w:val="20"/>
        </w:rPr>
        <w:t>nościowe w dydaktyce akademickiej UW”</w:t>
      </w:r>
      <w:r w:rsidRPr="00A74E01">
        <w:rPr>
          <w:rFonts w:cs="Calibri"/>
          <w:sz w:val="20"/>
          <w:szCs w:val="20"/>
        </w:rPr>
        <w:t xml:space="preserve"> </w:t>
      </w:r>
      <w:r w:rsidRPr="00A74E01">
        <w:rPr>
          <w:rFonts w:cs="Calibri"/>
          <w:sz w:val="20"/>
          <w:szCs w:val="20"/>
        </w:rPr>
        <w:t>jest realizowane w ramach Programu zintegrowanych działań na rzecz rozwoju Uniwersytetu Warszawskiego,</w:t>
      </w:r>
      <w:r w:rsidRPr="00A74E01">
        <w:rPr>
          <w:rFonts w:cs="Calibri"/>
          <w:sz w:val="20"/>
          <w:szCs w:val="20"/>
        </w:rPr>
        <w:t xml:space="preserve"> </w:t>
      </w:r>
      <w:r w:rsidRPr="00A74E01">
        <w:rPr>
          <w:rFonts w:cs="Calibri"/>
          <w:sz w:val="20"/>
          <w:szCs w:val="20"/>
        </w:rPr>
        <w:t>realizowanego w latach 2018-2022 i współfinansowanego ze środków Europejskiego Funduszu Społecznego</w:t>
      </w:r>
      <w:r w:rsidRPr="00A74E01">
        <w:rPr>
          <w:rFonts w:cs="Calibri"/>
          <w:sz w:val="20"/>
          <w:szCs w:val="20"/>
        </w:rPr>
        <w:t xml:space="preserve"> </w:t>
      </w:r>
      <w:r w:rsidRPr="00A74E01">
        <w:rPr>
          <w:rFonts w:cs="Calibri"/>
          <w:sz w:val="20"/>
          <w:szCs w:val="20"/>
        </w:rPr>
        <w:t>w ramach Programu Operacyjnego Wiedza Edukacja Rozwój</w:t>
      </w:r>
    </w:p>
    <w:sectPr w:rsidR="002861BF" w:rsidRPr="00A74E01" w:rsidSect="00A74E01">
      <w:headerReference w:type="default" r:id="rId8"/>
      <w:footerReference w:type="default" r:id="rId9"/>
      <w:pgSz w:w="11900" w:h="16840"/>
      <w:pgMar w:top="1417" w:right="1127" w:bottom="1417" w:left="1417" w:header="708" w:footer="3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0751C" w14:textId="77777777" w:rsidR="00BB58F1" w:rsidRDefault="00BB58F1">
      <w:pPr>
        <w:spacing w:after="0" w:line="240" w:lineRule="auto"/>
      </w:pPr>
      <w:r>
        <w:separator/>
      </w:r>
    </w:p>
  </w:endnote>
  <w:endnote w:type="continuationSeparator" w:id="0">
    <w:p w14:paraId="13507CC9" w14:textId="77777777" w:rsidR="00BB58F1" w:rsidRDefault="00BB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00D0" w14:textId="77777777" w:rsidR="00903EC2" w:rsidRDefault="00887372">
    <w:pPr>
      <w:pStyle w:val="Stopka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6F126BE5" wp14:editId="30C2175E">
          <wp:extent cx="5743575" cy="733425"/>
          <wp:effectExtent l="0" t="0" r="0" b="0"/>
          <wp:docPr id="1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46CDE" w14:textId="77777777" w:rsidR="00BB58F1" w:rsidRDefault="00BB58F1">
      <w:pPr>
        <w:spacing w:after="0" w:line="240" w:lineRule="auto"/>
      </w:pPr>
      <w:r>
        <w:separator/>
      </w:r>
    </w:p>
  </w:footnote>
  <w:footnote w:type="continuationSeparator" w:id="0">
    <w:p w14:paraId="1A10A3B9" w14:textId="77777777" w:rsidR="00BB58F1" w:rsidRDefault="00BB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7F15" w14:textId="77777777" w:rsidR="00903EC2" w:rsidRDefault="00887372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D6E42A3" wp14:editId="29FF1BBE">
          <wp:extent cx="1457325" cy="594532"/>
          <wp:effectExtent l="0" t="0" r="0" b="0"/>
          <wp:docPr id="13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945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AD8082A" wp14:editId="0CBDF952">
          <wp:extent cx="1933575" cy="567182"/>
          <wp:effectExtent l="0" t="0" r="0" b="0"/>
          <wp:docPr id="14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671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4533"/>
    <w:multiLevelType w:val="hybridMultilevel"/>
    <w:tmpl w:val="C0622978"/>
    <w:numStyleLink w:val="Numery"/>
  </w:abstractNum>
  <w:abstractNum w:abstractNumId="1" w15:restartNumberingAfterBreak="0">
    <w:nsid w:val="0B916218"/>
    <w:multiLevelType w:val="hybridMultilevel"/>
    <w:tmpl w:val="ECF62114"/>
    <w:numStyleLink w:val="Litery"/>
  </w:abstractNum>
  <w:abstractNum w:abstractNumId="2" w15:restartNumberingAfterBreak="0">
    <w:nsid w:val="13D34181"/>
    <w:multiLevelType w:val="hybridMultilevel"/>
    <w:tmpl w:val="FBAC8EA0"/>
    <w:lvl w:ilvl="0" w:tplc="62DAB09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077E"/>
    <w:multiLevelType w:val="hybridMultilevel"/>
    <w:tmpl w:val="4126BE9C"/>
    <w:lvl w:ilvl="0" w:tplc="04150019">
      <w:start w:val="1"/>
      <w:numFmt w:val="lowerLetter"/>
      <w:lvlText w:val="%1."/>
      <w:lvlJc w:val="left"/>
      <w:pPr>
        <w:ind w:left="2009" w:hanging="360"/>
      </w:pPr>
    </w:lvl>
    <w:lvl w:ilvl="1" w:tplc="04150019" w:tentative="1">
      <w:start w:val="1"/>
      <w:numFmt w:val="lowerLetter"/>
      <w:lvlText w:val="%2."/>
      <w:lvlJc w:val="left"/>
      <w:pPr>
        <w:ind w:left="2729" w:hanging="360"/>
      </w:pPr>
    </w:lvl>
    <w:lvl w:ilvl="2" w:tplc="0415001B" w:tentative="1">
      <w:start w:val="1"/>
      <w:numFmt w:val="lowerRoman"/>
      <w:lvlText w:val="%3."/>
      <w:lvlJc w:val="right"/>
      <w:pPr>
        <w:ind w:left="3449" w:hanging="180"/>
      </w:pPr>
    </w:lvl>
    <w:lvl w:ilvl="3" w:tplc="0415000F" w:tentative="1">
      <w:start w:val="1"/>
      <w:numFmt w:val="decimal"/>
      <w:lvlText w:val="%4."/>
      <w:lvlJc w:val="left"/>
      <w:pPr>
        <w:ind w:left="4169" w:hanging="360"/>
      </w:pPr>
    </w:lvl>
    <w:lvl w:ilvl="4" w:tplc="04150019" w:tentative="1">
      <w:start w:val="1"/>
      <w:numFmt w:val="lowerLetter"/>
      <w:lvlText w:val="%5."/>
      <w:lvlJc w:val="left"/>
      <w:pPr>
        <w:ind w:left="4889" w:hanging="360"/>
      </w:pPr>
    </w:lvl>
    <w:lvl w:ilvl="5" w:tplc="0415001B" w:tentative="1">
      <w:start w:val="1"/>
      <w:numFmt w:val="lowerRoman"/>
      <w:lvlText w:val="%6."/>
      <w:lvlJc w:val="right"/>
      <w:pPr>
        <w:ind w:left="5609" w:hanging="180"/>
      </w:pPr>
    </w:lvl>
    <w:lvl w:ilvl="6" w:tplc="0415000F" w:tentative="1">
      <w:start w:val="1"/>
      <w:numFmt w:val="decimal"/>
      <w:lvlText w:val="%7."/>
      <w:lvlJc w:val="left"/>
      <w:pPr>
        <w:ind w:left="6329" w:hanging="360"/>
      </w:pPr>
    </w:lvl>
    <w:lvl w:ilvl="7" w:tplc="04150019" w:tentative="1">
      <w:start w:val="1"/>
      <w:numFmt w:val="lowerLetter"/>
      <w:lvlText w:val="%8."/>
      <w:lvlJc w:val="left"/>
      <w:pPr>
        <w:ind w:left="7049" w:hanging="360"/>
      </w:pPr>
    </w:lvl>
    <w:lvl w:ilvl="8" w:tplc="0415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4" w15:restartNumberingAfterBreak="0">
    <w:nsid w:val="2E897D78"/>
    <w:multiLevelType w:val="hybridMultilevel"/>
    <w:tmpl w:val="95E27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94B8F"/>
    <w:multiLevelType w:val="hybridMultilevel"/>
    <w:tmpl w:val="ECF62114"/>
    <w:styleLink w:val="Litery"/>
    <w:lvl w:ilvl="0" w:tplc="4822A682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E0A7EC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CE5ED2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BCC7DA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B2FB3C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CCF0E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AB7A8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5CFA00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86644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5B79C8"/>
    <w:multiLevelType w:val="hybridMultilevel"/>
    <w:tmpl w:val="8752F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2739E"/>
    <w:multiLevelType w:val="hybridMultilevel"/>
    <w:tmpl w:val="803C20E6"/>
    <w:lvl w:ilvl="0" w:tplc="9A286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F787B"/>
    <w:multiLevelType w:val="hybridMultilevel"/>
    <w:tmpl w:val="E36AD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D4562"/>
    <w:multiLevelType w:val="hybridMultilevel"/>
    <w:tmpl w:val="B7188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618E8"/>
    <w:multiLevelType w:val="multilevel"/>
    <w:tmpl w:val="6A92E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D755E4"/>
    <w:multiLevelType w:val="hybridMultilevel"/>
    <w:tmpl w:val="96B63624"/>
    <w:lvl w:ilvl="0" w:tplc="F824010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F67A2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60A44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1EC7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5E8D4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22429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DA029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50B33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90A79F1"/>
    <w:multiLevelType w:val="hybridMultilevel"/>
    <w:tmpl w:val="C0622978"/>
    <w:styleLink w:val="Numery"/>
    <w:lvl w:ilvl="0" w:tplc="2C74DFE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E63A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26D5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62F0E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8AAC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28D29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B653C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27D1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78D5F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10F1503"/>
    <w:multiLevelType w:val="multilevel"/>
    <w:tmpl w:val="9934C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6C1B98"/>
    <w:multiLevelType w:val="hybridMultilevel"/>
    <w:tmpl w:val="84423F8E"/>
    <w:lvl w:ilvl="0" w:tplc="04150017">
      <w:start w:val="1"/>
      <w:numFmt w:val="lowerLetter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  <w:lvl w:ilvl="0" w:tplc="1B6429B0">
        <w:start w:val="1"/>
        <w:numFmt w:val="upperLetter"/>
        <w:lvlText w:val="%1."/>
        <w:lvlJc w:val="left"/>
        <w:pPr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902DCE">
        <w:start w:val="1"/>
        <w:numFmt w:val="upperLetter"/>
        <w:lvlText w:val="%2."/>
        <w:lvlJc w:val="left"/>
        <w:pPr>
          <w:ind w:left="1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721FF8">
        <w:start w:val="1"/>
        <w:numFmt w:val="upperLetter"/>
        <w:lvlText w:val="%3."/>
        <w:lvlJc w:val="left"/>
        <w:pPr>
          <w:ind w:left="2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3644C8A">
        <w:start w:val="1"/>
        <w:numFmt w:val="upperLetter"/>
        <w:lvlText w:val="%4."/>
        <w:lvlJc w:val="left"/>
        <w:pPr>
          <w:ind w:left="3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BCC0B74">
        <w:start w:val="1"/>
        <w:numFmt w:val="upperLetter"/>
        <w:lvlText w:val="%5."/>
        <w:lvlJc w:val="left"/>
        <w:pPr>
          <w:ind w:left="4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2601DA0">
        <w:start w:val="1"/>
        <w:numFmt w:val="upperLetter"/>
        <w:lvlText w:val="%6."/>
        <w:lvlJc w:val="left"/>
        <w:pPr>
          <w:ind w:left="5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1868E72">
        <w:start w:val="1"/>
        <w:numFmt w:val="upperLetter"/>
        <w:lvlText w:val="%7."/>
        <w:lvlJc w:val="left"/>
        <w:pPr>
          <w:ind w:left="6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69C514E">
        <w:start w:val="1"/>
        <w:numFmt w:val="upperLetter"/>
        <w:lvlText w:val="%8."/>
        <w:lvlJc w:val="left"/>
        <w:pPr>
          <w:ind w:left="7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DE065FA">
        <w:start w:val="1"/>
        <w:numFmt w:val="upperLetter"/>
        <w:lvlText w:val="%9."/>
        <w:lvlJc w:val="left"/>
        <w:pPr>
          <w:ind w:left="8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11"/>
  </w:num>
  <w:num w:numId="8">
    <w:abstractNumId w:val="14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  <w:num w:numId="13">
    <w:abstractNumId w:val="13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C2"/>
    <w:rsid w:val="00010712"/>
    <w:rsid w:val="00032BBB"/>
    <w:rsid w:val="000534C3"/>
    <w:rsid w:val="000642C3"/>
    <w:rsid w:val="00093F8B"/>
    <w:rsid w:val="0009469D"/>
    <w:rsid w:val="000B27D6"/>
    <w:rsid w:val="000E0D5C"/>
    <w:rsid w:val="00162FC6"/>
    <w:rsid w:val="00176B20"/>
    <w:rsid w:val="0019681C"/>
    <w:rsid w:val="001A79CF"/>
    <w:rsid w:val="001C0567"/>
    <w:rsid w:val="001C79F9"/>
    <w:rsid w:val="001E163C"/>
    <w:rsid w:val="001E1C09"/>
    <w:rsid w:val="002510C1"/>
    <w:rsid w:val="00262ED4"/>
    <w:rsid w:val="0027336C"/>
    <w:rsid w:val="00275768"/>
    <w:rsid w:val="00283257"/>
    <w:rsid w:val="002861BF"/>
    <w:rsid w:val="002F3E60"/>
    <w:rsid w:val="00374E6B"/>
    <w:rsid w:val="003A0857"/>
    <w:rsid w:val="003C457F"/>
    <w:rsid w:val="003D56D9"/>
    <w:rsid w:val="003E7193"/>
    <w:rsid w:val="003F003F"/>
    <w:rsid w:val="00414BC6"/>
    <w:rsid w:val="00417BAC"/>
    <w:rsid w:val="004261D2"/>
    <w:rsid w:val="004410EB"/>
    <w:rsid w:val="00442A8F"/>
    <w:rsid w:val="00464A4B"/>
    <w:rsid w:val="004E2579"/>
    <w:rsid w:val="005125DD"/>
    <w:rsid w:val="00513944"/>
    <w:rsid w:val="00586D18"/>
    <w:rsid w:val="00593264"/>
    <w:rsid w:val="00597817"/>
    <w:rsid w:val="005D498C"/>
    <w:rsid w:val="0061310C"/>
    <w:rsid w:val="00644258"/>
    <w:rsid w:val="006A156E"/>
    <w:rsid w:val="00733D98"/>
    <w:rsid w:val="00751BC2"/>
    <w:rsid w:val="0078625C"/>
    <w:rsid w:val="007A2022"/>
    <w:rsid w:val="007B0194"/>
    <w:rsid w:val="007D1D6C"/>
    <w:rsid w:val="007D5B14"/>
    <w:rsid w:val="007D5F01"/>
    <w:rsid w:val="00807EC6"/>
    <w:rsid w:val="00816CD4"/>
    <w:rsid w:val="00821B3A"/>
    <w:rsid w:val="008370C4"/>
    <w:rsid w:val="0086308B"/>
    <w:rsid w:val="00886B6E"/>
    <w:rsid w:val="00887372"/>
    <w:rsid w:val="008A2981"/>
    <w:rsid w:val="008E30F3"/>
    <w:rsid w:val="008F79BF"/>
    <w:rsid w:val="00903EC2"/>
    <w:rsid w:val="00922745"/>
    <w:rsid w:val="00A3574F"/>
    <w:rsid w:val="00A41AC8"/>
    <w:rsid w:val="00A47EB4"/>
    <w:rsid w:val="00A6218D"/>
    <w:rsid w:val="00A74E01"/>
    <w:rsid w:val="00AB1029"/>
    <w:rsid w:val="00AB270A"/>
    <w:rsid w:val="00AC35AA"/>
    <w:rsid w:val="00B05DA5"/>
    <w:rsid w:val="00B75785"/>
    <w:rsid w:val="00BB18D2"/>
    <w:rsid w:val="00BB58F1"/>
    <w:rsid w:val="00C02D0D"/>
    <w:rsid w:val="00C21265"/>
    <w:rsid w:val="00C212C8"/>
    <w:rsid w:val="00C94FE4"/>
    <w:rsid w:val="00CC4EF0"/>
    <w:rsid w:val="00CD1FCA"/>
    <w:rsid w:val="00CF7650"/>
    <w:rsid w:val="00D45CBA"/>
    <w:rsid w:val="00D720BA"/>
    <w:rsid w:val="00DC1F62"/>
    <w:rsid w:val="00DE13E0"/>
    <w:rsid w:val="00E36FB9"/>
    <w:rsid w:val="00E50843"/>
    <w:rsid w:val="00E54218"/>
    <w:rsid w:val="00F61443"/>
    <w:rsid w:val="00F7179A"/>
    <w:rsid w:val="00F85197"/>
    <w:rsid w:val="00FC08AC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C7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94FE4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4FE4"/>
    <w:rPr>
      <w:rFonts w:ascii="Calibri" w:hAnsi="Calibri"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basedOn w:val="Domylnaczcionkaakapitu"/>
    <w:uiPriority w:val="99"/>
    <w:unhideWhenUsed/>
    <w:rsid w:val="00C94F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4F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09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Tre">
    <w:name w:val="Treść"/>
    <w:rsid w:val="00C21265"/>
    <w:rPr>
      <w:rFonts w:ascii="Helvetica Neue" w:hAnsi="Helvetica Neue" w:cs="Arial Unicode MS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CF765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2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218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218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7488C2-4C29-437B-85FB-C0290CB5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Wójcik</dc:creator>
  <cp:lastModifiedBy>Admin</cp:lastModifiedBy>
  <cp:revision>2</cp:revision>
  <cp:lastPrinted>2019-02-28T09:31:00Z</cp:lastPrinted>
  <dcterms:created xsi:type="dcterms:W3CDTF">2020-11-15T11:32:00Z</dcterms:created>
  <dcterms:modified xsi:type="dcterms:W3CDTF">2020-11-15T11:32:00Z</dcterms:modified>
</cp:coreProperties>
</file>